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8" w:rsidRDefault="00383428" w:rsidP="0009065F">
      <w:pPr>
        <w:tabs>
          <w:tab w:val="left" w:pos="2977"/>
          <w:tab w:val="left" w:pos="4005"/>
        </w:tabs>
        <w:ind w:left="-426" w:hanging="141"/>
      </w:pPr>
      <w:r w:rsidRPr="0038342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2.95pt;margin-top:4.65pt;width:333pt;height:125pt;z-index:251543552">
            <v:textbox style="mso-next-textbox:#_x0000_s1026" inset=".5mm,.1mm,.5mm,.1mm">
              <w:txbxContent>
                <w:p w:rsidR="000B79BD" w:rsidRPr="00172407" w:rsidRDefault="000B79BD" w:rsidP="00F374F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SOCIETATI COMERCIALE, REGII AUTONOME SI INSTITUTII PUBLICE SUBORDONATE</w:t>
                  </w:r>
                </w:p>
                <w:p w:rsidR="00E23F83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</w:p>
                <w:p w:rsidR="00660F4F" w:rsidRDefault="00E23F83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="00660F4F">
                    <w:rPr>
                      <w:b/>
                      <w:sz w:val="12"/>
                      <w:szCs w:val="12"/>
                    </w:rPr>
                    <w:t>DIREC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 w:rsidR="00660F4F">
                    <w:rPr>
                      <w:b/>
                      <w:sz w:val="12"/>
                      <w:szCs w:val="12"/>
                    </w:rPr>
                    <w:t>IA  DE ASISTEN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 w:rsidR="00660F4F">
                    <w:rPr>
                      <w:b/>
                      <w:sz w:val="12"/>
                      <w:szCs w:val="12"/>
                    </w:rPr>
                    <w:t>Ă SOCIALĂ</w:t>
                  </w:r>
                  <w:r w:rsidR="00DC18BD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660F4F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660F4F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 xml:space="preserve">COMPANIA DE APA „OLTENIA” </w:t>
                  </w:r>
                  <w:r w:rsidR="000B79BD">
                    <w:rPr>
                      <w:b/>
                      <w:sz w:val="12"/>
                      <w:szCs w:val="12"/>
                    </w:rPr>
                    <w:t>S.A.</w:t>
                  </w:r>
                  <w:r w:rsidR="00F40C92">
                    <w:rPr>
                      <w:b/>
                      <w:sz w:val="12"/>
                      <w:szCs w:val="12"/>
                    </w:rPr>
                    <w:t xml:space="preserve"> 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  <w:r>
                    <w:rPr>
                      <w:b/>
                      <w:sz w:val="12"/>
                      <w:szCs w:val="12"/>
                    </w:rPr>
                    <w:t>S.C. „TERMO</w:t>
                  </w:r>
                  <w:r w:rsidR="00AC28B8">
                    <w:rPr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b/>
                      <w:sz w:val="12"/>
                      <w:szCs w:val="12"/>
                    </w:rPr>
                    <w:t>CRAIOVA” S.R.L.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R.A.A.D.P.F.L. CRAIOVA</w:t>
                  </w:r>
                </w:p>
                <w:p w:rsidR="000B79BD" w:rsidRPr="00172407" w:rsidRDefault="00DA000B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R.A.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T</w:t>
                  </w:r>
                  <w:r>
                    <w:rPr>
                      <w:b/>
                      <w:sz w:val="12"/>
                      <w:szCs w:val="12"/>
                    </w:rPr>
                    <w:t>. SRL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 „PIETE SI TARGURI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S.C.”SALUBRITATE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CAMINUL PENTRU PERSOANE VARSTNICE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SERVICIUL PUBLIC </w:t>
                  </w:r>
                  <w:r>
                    <w:rPr>
                      <w:b/>
                      <w:sz w:val="12"/>
                      <w:szCs w:val="12"/>
                    </w:rPr>
                    <w:t>MANAGEMENT SPITALE,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CABINETE MEDICALE SI </w:t>
                  </w:r>
                  <w:r>
                    <w:rPr>
                      <w:b/>
                      <w:sz w:val="12"/>
                      <w:szCs w:val="12"/>
                    </w:rPr>
                    <w:t>CRESE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b/>
                      <w:sz w:val="12"/>
                      <w:szCs w:val="12"/>
                    </w:rPr>
                    <w:t xml:space="preserve">DIN MUNICIPIUL 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FILARMONICA „OLTENIA”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</w:t>
                  </w:r>
                  <w:r>
                    <w:rPr>
                      <w:b/>
                      <w:sz w:val="12"/>
                      <w:szCs w:val="12"/>
                    </w:rPr>
                    <w:t>OPERA ROMÂNĂ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275A0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TEATRUL PENTRU COPII SI TINERET „COLIBRI”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ANSAMBLUL FOLCLORIC „MARIA TANASE”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CASA DE CULTURA „TRAIAN DEMETRESCU”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 xml:space="preserve">     SPORT CLUB MUNICIPAL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</w:r>
                  <w:r>
                    <w:rPr>
                      <w:b/>
                      <w:sz w:val="12"/>
                      <w:szCs w:val="12"/>
                    </w:rPr>
                    <w:t xml:space="preserve">     </w:t>
                  </w:r>
                  <w:r w:rsidRPr="00172407">
                    <w:rPr>
                      <w:b/>
                      <w:sz w:val="12"/>
                      <w:szCs w:val="12"/>
                    </w:rPr>
                    <w:t>POLITIA LOCALA A MUNICIPIULUI CRAIOVA</w:t>
                  </w:r>
                </w:p>
              </w:txbxContent>
            </v:textbox>
          </v:shape>
        </w:pict>
      </w:r>
    </w:p>
    <w:p w:rsidR="003C5978" w:rsidRPr="007172BC" w:rsidRDefault="00383428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 w:rsidRPr="00383428">
        <w:rPr>
          <w:noProof/>
          <w:lang w:val="en-US"/>
        </w:rPr>
        <w:pict>
          <v:shape id="_x0000_s1027" type="#_x0000_t202" style="position:absolute;left:0;text-align:left;margin-left:24.9pt;margin-top:2.05pt;width:229.95pt;height:60pt;z-index:251663360" strokecolor="white">
            <v:textbox style="mso-next-textbox:#_x0000_s1027" inset=".5mm,.1mm,.5mm,.1mm">
              <w:txbxContent>
                <w:p w:rsidR="000B79BD" w:rsidRDefault="00CE48D2" w:rsidP="009E7A0E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ANEXA </w:t>
                  </w:r>
                  <w:r w:rsidR="004B583D">
                    <w:rPr>
                      <w:b/>
                      <w:sz w:val="20"/>
                    </w:rPr>
                    <w:t xml:space="preserve">NR. </w:t>
                  </w:r>
                  <w:r w:rsidR="004B583D">
                    <w:rPr>
                      <w:b/>
                      <w:sz w:val="20"/>
                    </w:rPr>
                    <w:t>1</w:t>
                  </w:r>
                  <w:r w:rsidR="00BC4EF3">
                    <w:rPr>
                      <w:b/>
                      <w:sz w:val="20"/>
                    </w:rPr>
                    <w:t xml:space="preserve"> la </w:t>
                  </w:r>
                  <w:r w:rsidR="009E7A0E">
                    <w:rPr>
                      <w:b/>
                      <w:sz w:val="20"/>
                    </w:rPr>
                    <w:t>H.C.L.</w:t>
                  </w:r>
                  <w:r>
                    <w:rPr>
                      <w:b/>
                      <w:sz w:val="20"/>
                    </w:rPr>
                    <w:t xml:space="preserve"> NR.</w:t>
                  </w:r>
                  <w:r w:rsidR="00BC4EF3">
                    <w:rPr>
                      <w:b/>
                      <w:sz w:val="20"/>
                    </w:rPr>
                    <w:t xml:space="preserve"> </w:t>
                  </w:r>
                  <w:r w:rsidR="009E7A0E">
                    <w:rPr>
                      <w:b/>
                      <w:sz w:val="20"/>
                    </w:rPr>
                    <w:t>308</w:t>
                  </w:r>
                  <w:r w:rsidR="007A71DA">
                    <w:rPr>
                      <w:b/>
                      <w:sz w:val="20"/>
                    </w:rPr>
                    <w:t>/201</w:t>
                  </w:r>
                  <w:r w:rsidR="00F603C6">
                    <w:rPr>
                      <w:b/>
                      <w:sz w:val="20"/>
                    </w:rPr>
                    <w:t>9</w:t>
                  </w:r>
                </w:p>
                <w:p w:rsidR="009E7A0E" w:rsidRDefault="009E7A0E" w:rsidP="009E7A0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9E7A0E" w:rsidRDefault="009E7A0E" w:rsidP="009E7A0E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PRESEDINTE DE SEDINTA,</w:t>
                  </w:r>
                </w:p>
                <w:p w:rsidR="009E7A0E" w:rsidRDefault="009E7A0E" w:rsidP="009E7A0E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ROMEO TITUS RADU</w:t>
                  </w:r>
                </w:p>
                <w:p w:rsidR="009E7A0E" w:rsidRDefault="009E7A0E" w:rsidP="00CE48D2">
                  <w:pPr>
                    <w:rPr>
                      <w:b/>
                      <w:sz w:val="20"/>
                    </w:rPr>
                  </w:pPr>
                </w:p>
                <w:p w:rsidR="007A71DA" w:rsidRDefault="007A71DA" w:rsidP="00CE48D2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7C5DAD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EC4689">
                  <w:pPr>
                    <w:jc w:val="center"/>
                    <w:rPr>
                      <w:sz w:val="20"/>
                    </w:rPr>
                  </w:pPr>
                </w:p>
                <w:p w:rsidR="000B79BD" w:rsidRPr="00EC4689" w:rsidRDefault="000B79BD" w:rsidP="00EC468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3C5978" w:rsidRPr="007172BC">
        <w:rPr>
          <w:b/>
        </w:rPr>
        <w:t xml:space="preserve">ORGANIGRAMA PRIMARIEI MUNICIPIULUI CRAIOVA    </w:t>
      </w:r>
    </w:p>
    <w:p w:rsidR="003C5978" w:rsidRDefault="00383428" w:rsidP="0085581B">
      <w:pPr>
        <w:tabs>
          <w:tab w:val="left" w:pos="2977"/>
          <w:tab w:val="left" w:pos="4005"/>
        </w:tabs>
        <w:ind w:left="-426" w:hanging="141"/>
        <w:jc w:val="center"/>
      </w:pPr>
      <w:r w:rsidRPr="00383428">
        <w:rPr>
          <w:noProof/>
          <w:lang w:val="en-US"/>
        </w:rPr>
        <w:pict>
          <v:shape id="_x0000_s1029" type="#_x0000_t202" style="position:absolute;left:0;text-align:left;margin-left:576.2pt;margin-top:8.8pt;width:114pt;height:26.25pt;z-index:251520000">
            <v:textbox style="mso-next-textbox:#_x0000_s1029" inset=".5mm,.1mm,.5mm,.1mm">
              <w:txbxContent>
                <w:p w:rsidR="000B79BD" w:rsidRPr="00E527B3" w:rsidRDefault="000B79BD" w:rsidP="00E527B3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CONSILIUL LOCAL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28" type="#_x0000_t202" style="position:absolute;left:0;text-align:left;margin-left:441.15pt;margin-top:8.8pt;width:69.75pt;height:26.25pt;z-index:251521024">
            <v:textbox style="mso-next-textbox:#_x0000_s1028" inset=".5mm,.1mm,.5mm,.1mm">
              <w:txbxContent>
                <w:p w:rsidR="000B79BD" w:rsidRPr="00E527B3" w:rsidRDefault="000B79BD" w:rsidP="007F0837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PRIMAR</w:t>
                  </w:r>
                </w:p>
              </w:txbxContent>
            </v:textbox>
          </v:shape>
        </w:pict>
      </w:r>
    </w:p>
    <w:p w:rsidR="003C5978" w:rsidRPr="001805FF" w:rsidRDefault="00383428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 w:rsidRPr="00383428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87.35pt;margin-top:18.95pt;width:.05pt;height:66.85pt;z-index:251680768" o:connectortype="straight"/>
        </w:pict>
      </w:r>
      <w:r w:rsidRPr="00383428">
        <w:rPr>
          <w:noProof/>
          <w:lang w:val="en-US"/>
        </w:rPr>
        <w:pict>
          <v:shape id="_x0000_s1030" type="#_x0000_t32" style="position:absolute;left:0;text-align:left;margin-left:458.4pt;margin-top:18.95pt;width:0;height:36pt;flip:y;z-index:251682816" o:connectortype="straight"/>
        </w:pict>
      </w:r>
      <w:r w:rsidRPr="00383428">
        <w:rPr>
          <w:noProof/>
          <w:lang w:eastAsia="ro-RO"/>
        </w:rPr>
        <w:pict>
          <v:shape id="_x0000_s1350" type="#_x0000_t32" style="position:absolute;left:0;text-align:left;margin-left:733.15pt;margin-top:11.8pt;width:0;height:147.8pt;z-index:251811840" o:connectortype="straight"/>
        </w:pict>
      </w:r>
      <w:r w:rsidRPr="00383428">
        <w:rPr>
          <w:noProof/>
          <w:lang w:val="en-US"/>
        </w:rPr>
        <w:pict>
          <v:shape id="_x0000_s1032" type="#_x0000_t32" style="position:absolute;left:0;text-align:left;margin-left:690.2pt;margin-top:11.8pt;width:102.75pt;height:0;z-index:251550720" o:connectortype="straight"/>
        </w:pict>
      </w:r>
      <w:r w:rsidRPr="00383428">
        <w:rPr>
          <w:noProof/>
          <w:lang w:val="en-US"/>
        </w:rPr>
        <w:pict>
          <v:shape id="_x0000_s1033" type="#_x0000_t32" style="position:absolute;left:0;text-align:left;margin-left:510.9pt;margin-top:11.8pt;width:65.3pt;height:0;z-index:251549696" o:connectortype="straight"/>
        </w:pict>
      </w:r>
      <w:r w:rsidR="003C5978">
        <w:t xml:space="preserve">        </w: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3C5978" w:rsidRDefault="00383428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034" type="#_x0000_t202" style="position:absolute;left:0;text-align:left;margin-left:290.95pt;margin-top:4.15pt;width:76.5pt;height:24.65pt;z-index:251546624">
            <v:textbox style="mso-next-textbox:#_x0000_s1034" inset=".5mm,.1mm,.5mm,.1mm">
              <w:txbxContent>
                <w:p w:rsidR="000B79BD" w:rsidRPr="004F5B68" w:rsidRDefault="000B79BD" w:rsidP="004D22AB">
                  <w:pPr>
                    <w:jc w:val="center"/>
                    <w:rPr>
                      <w:sz w:val="14"/>
                      <w:szCs w:val="14"/>
                    </w:rPr>
                  </w:pPr>
                  <w:r w:rsidRPr="004F5B68">
                    <w:rPr>
                      <w:sz w:val="14"/>
                      <w:szCs w:val="14"/>
                    </w:rPr>
                    <w:t>CABINETUL PRIMARULUI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35" type="#_x0000_t32" style="position:absolute;left:0;text-align:left;margin-left:475.65pt;margin-top:67.8pt;width:0;height:0;z-index:251522048" o:connectortype="straight"/>
        </w:pict>
      </w:r>
      <w:r w:rsidR="003C5978">
        <w:rPr>
          <w:sz w:val="20"/>
        </w:rPr>
        <w:tab/>
      </w:r>
      <w:r w:rsidR="005F4C0C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383428" w:rsidP="000D11F5">
      <w:pPr>
        <w:rPr>
          <w:sz w:val="20"/>
        </w:rPr>
      </w:pPr>
      <w:r w:rsidRPr="00383428">
        <w:rPr>
          <w:noProof/>
          <w:lang w:val="en-US"/>
        </w:rPr>
        <w:pict>
          <v:shape id="_x0000_s1036" type="#_x0000_t32" style="position:absolute;left:0;text-align:left;margin-left:365.3pt;margin-top:3.85pt;width:93.1pt;height:.05pt;z-index:251681792" o:connectortype="straight"/>
        </w:pict>
      </w:r>
      <w:r w:rsidRPr="00383428">
        <w:rPr>
          <w:noProof/>
          <w:lang w:val="en-US"/>
        </w:rPr>
        <w:pict>
          <v:shape id="_x0000_s1037" type="#_x0000_t202" style="position:absolute;left:0;text-align:left;margin-left:352.65pt;margin-top:3.85pt;width:15pt;height:13.45pt;z-index:251547648">
            <v:textbox style="mso-next-textbox:#_x0000_s1037" inset=".5mm,.1mm,.5mm,.1mm">
              <w:txbxContent>
                <w:p w:rsidR="000B79BD" w:rsidRPr="004E5107" w:rsidRDefault="000B79BD" w:rsidP="004E5107">
                  <w:pPr>
                    <w:jc w:val="center"/>
                    <w:rPr>
                      <w:sz w:val="14"/>
                      <w:szCs w:val="14"/>
                    </w:rPr>
                  </w:pPr>
                  <w:r w:rsidRPr="004E5107"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383428" w:rsidP="00150231">
      <w:r>
        <w:rPr>
          <w:noProof/>
          <w:lang w:eastAsia="ro-RO"/>
        </w:rPr>
        <w:pict>
          <v:shape id="_x0000_s1564" type="#_x0000_t32" style="position:absolute;left:0;text-align:left;margin-left:831.95pt;margin-top:12.7pt;width:0;height:73.45pt;z-index:251922432" o:connectortype="straight" strokecolor="black [3213]"/>
        </w:pict>
      </w:r>
      <w:r>
        <w:rPr>
          <w:noProof/>
          <w:lang w:eastAsia="ro-RO"/>
        </w:rPr>
        <w:pict>
          <v:shape id="_x0000_s1608" type="#_x0000_t32" style="position:absolute;left:0;text-align:left;margin-left:823.1pt;margin-top:12.7pt;width:0;height:570.8pt;flip:y;z-index:251943936" o:connectortype="straight"/>
        </w:pict>
      </w:r>
      <w:r w:rsidRPr="00383428">
        <w:rPr>
          <w:noProof/>
          <w:lang w:val="en-US"/>
        </w:rPr>
        <w:pict>
          <v:shape id="_x0000_s1506" type="#_x0000_t32" style="position:absolute;left:0;text-align:left;margin-left:429.9pt;margin-top:11pt;width:0;height:75.15pt;z-index:251895808" o:connectortype="straight"/>
        </w:pict>
      </w:r>
      <w:r w:rsidRPr="00383428">
        <w:rPr>
          <w:noProof/>
          <w:lang w:val="en-US"/>
        </w:rPr>
        <w:pict>
          <v:shape id="_x0000_s1062" type="#_x0000_t32" style="position:absolute;left:0;text-align:left;margin-left:497.55pt;margin-top:11.2pt;width:0;height:73.3pt;z-index:251753472" o:connectortype="straight"/>
        </w:pict>
      </w:r>
      <w:r w:rsidRPr="00383428">
        <w:rPr>
          <w:noProof/>
          <w:lang w:val="en-US"/>
        </w:rPr>
        <w:pict>
          <v:shape id="_x0000_s1066" type="#_x0000_t32" style="position:absolute;left:0;text-align:left;margin-left:497.55pt;margin-top:117.85pt;width:0;height:9.15pt;z-index:251696128" o:connectortype="straight"/>
        </w:pict>
      </w:r>
      <w:r w:rsidRPr="00383428">
        <w:rPr>
          <w:noProof/>
          <w:lang w:val="en-US"/>
        </w:rPr>
        <w:pict>
          <v:shape id="_x0000_s1067" type="#_x0000_t202" style="position:absolute;left:0;text-align:left;margin-left:467.05pt;margin-top:127.4pt;width:62.95pt;height:20.35pt;z-index:251592704">
            <v:textbox style="mso-next-textbox:#_x0000_s1067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68" type="#_x0000_t32" style="position:absolute;left:0;text-align:left;margin-left:467.05pt;margin-top:147.75pt;width:0;height:52.15pt;z-index:251695104" o:connectortype="straight"/>
        </w:pict>
      </w:r>
      <w:r w:rsidRPr="00383428">
        <w:rPr>
          <w:noProof/>
          <w:lang w:val="en-US"/>
        </w:rPr>
        <w:pict>
          <v:shape id="_x0000_s1064" type="#_x0000_t202" style="position:absolute;left:0;text-align:left;margin-left:467.4pt;margin-top:84.85pt;width:74.7pt;height:33pt;z-index:251528192">
            <v:textbox style="mso-next-textbox:#_x0000_s1064"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ECONOMICO-FINANCIARA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76" type="#_x0000_t32" style="position:absolute;left:0;text-align:left;margin-left:467.05pt;margin-top:166.6pt;width:8.65pt;height:0;z-index:251739136" o:connectortype="straight"/>
        </w:pict>
      </w:r>
      <w:r w:rsidRPr="00383428">
        <w:rPr>
          <w:noProof/>
          <w:lang w:val="en-US"/>
        </w:rPr>
        <w:pict>
          <v:shape id="_x0000_s1181" type="#_x0000_t202" style="position:absolute;left:0;text-align:left;margin-left:476.05pt;margin-top:186pt;width:58.85pt;height:27.85pt;z-index:251595776">
            <v:textbox style="mso-next-textbox:#_x0000_s1181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92" type="#_x0000_t32" style="position:absolute;left:0;text-align:left;margin-left:467.05pt;margin-top:199.9pt;width:8.65pt;height:0;z-index:251740160" o:connectortype="straight"/>
        </w:pict>
      </w:r>
      <w:r w:rsidRPr="00383428">
        <w:rPr>
          <w:noProof/>
          <w:lang w:val="en-US"/>
        </w:rPr>
        <w:pict>
          <v:shape id="_x0000_s1212" type="#_x0000_t32" style="position:absolute;left:0;text-align:left;margin-left:476.05pt;margin-top:236.6pt;width:8.55pt;height:0;z-index:251743232" o:connectortype="straight"/>
        </w:pict>
      </w:r>
      <w:r w:rsidRPr="00383428">
        <w:rPr>
          <w:noProof/>
          <w:lang w:val="en-US"/>
        </w:rPr>
        <w:pict>
          <v:shape id="_x0000_s1065" type="#_x0000_t202" style="position:absolute;left:0;text-align:left;margin-left:527.1pt;margin-top:105pt;width:15pt;height:13.45pt;z-index:251539456">
            <v:textbox style="mso-next-textbox:#_x0000_s1065" inset=".5mm,.1mm,.5mm,.1mm">
              <w:txbxContent>
                <w:p w:rsidR="000B79BD" w:rsidRPr="00AD2CD7" w:rsidRDefault="00807061" w:rsidP="0009298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152660"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70" type="#_x0000_t32" style="position:absolute;left:0;text-align:left;margin-left:580.95pt;margin-top:12.7pt;width:0;height:72.5pt;z-index:251705344" o:connectortype="straight"/>
        </w:pict>
      </w:r>
      <w:r w:rsidRPr="00383428">
        <w:rPr>
          <w:noProof/>
          <w:lang w:val="en-US"/>
        </w:rPr>
        <w:pict>
          <v:shape id="_x0000_s1071" type="#_x0000_t202" style="position:absolute;left:0;text-align:left;margin-left:551.75pt;margin-top:86pt;width:60.6pt;height:33pt;z-index:251585536">
            <v:textbox style="mso-next-textbox:#_x0000_s1071" inset=".5mm,.1mm,.5mm,.1mm">
              <w:txbxContent>
                <w:p w:rsidR="000B79BD" w:rsidRPr="00DA0CF9" w:rsidRDefault="000B79BD" w:rsidP="00C561C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DIRECTIA SERVICII PUBLICE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39" type="#_x0000_t202" style="position:absolute;left:0;text-align:left;margin-left:599.2pt;margin-top:103.95pt;width:12.3pt;height:13.45pt;z-index:251621376">
            <v:textbox style="mso-next-textbox:#_x0000_s1139" inset=".5mm,.1mm,.5mm,.1mm">
              <w:txbxContent>
                <w:p w:rsidR="000B79BD" w:rsidRPr="00DA0CF9" w:rsidRDefault="00B61F69" w:rsidP="00A33AD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F603C6">
                    <w:rPr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484" type="#_x0000_t32" style="position:absolute;left:0;text-align:left;margin-left:580.95pt;margin-top:118.7pt;width:0;height:13.75pt;z-index:251882496" o:connectortype="straight"/>
        </w:pict>
      </w:r>
      <w:r w:rsidRPr="00383428">
        <w:rPr>
          <w:noProof/>
          <w:lang w:val="en-US"/>
        </w:rPr>
        <w:pict>
          <v:shape id="_x0000_s1073" type="#_x0000_t202" style="position:absolute;left:0;text-align:left;margin-left:551.75pt;margin-top:132.6pt;width:59.75pt;height:18.05pt;z-index:251579392">
            <v:textbox style="mso-next-textbox:#_x0000_s1073" inset=".5mm,.1mm,.5mm,.1mm">
              <w:txbxContent>
                <w:p w:rsidR="000B79BD" w:rsidRPr="0090244D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DA0CF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rect id="_x0000_s1308" style="position:absolute;left:0;text-align:left;margin-left:562.55pt;margin-top:157.15pt;width:71.65pt;height:32.95pt;z-index:251796480;v-text-anchor:middle">
            <v:textbox style="mso-next-textbox:#_x0000_s1308;mso-fit-shape-to-text:t" inset="0,0,0,0">
              <w:txbxContent>
                <w:p w:rsidR="000B79BD" w:rsidRPr="00FC2B4D" w:rsidRDefault="000B79BD" w:rsidP="00FC2B4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ADMINISTRARE SI INTRETINERE DRUMURI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_x0000_s1309" type="#_x0000_t32" style="position:absolute;left:0;text-align:left;margin-left:551.75pt;margin-top:179.8pt;width:10.8pt;height:0;z-index:251797504" o:connectortype="straight"/>
        </w:pict>
      </w:r>
      <w:r w:rsidRPr="00383428">
        <w:rPr>
          <w:noProof/>
          <w:lang w:val="en-US"/>
        </w:rPr>
        <w:pict>
          <v:line id="_x0000_s1184" style="position:absolute;left:0;text-align:left;z-index:251789312" from="562.55pt,190.9pt" to="562.55pt,270.85pt"/>
        </w:pict>
      </w:r>
      <w:r w:rsidRPr="00383428">
        <w:rPr>
          <w:noProof/>
          <w:lang w:val="en-US"/>
        </w:rPr>
        <w:pict>
          <v:shape id="_x0000_s1188" type="#_x0000_t202" style="position:absolute;left:0;text-align:left;margin-left:571.55pt;margin-top:201.95pt;width:61.45pt;height:43.35pt;z-index:251581440">
            <v:textbox style="mso-next-textbox:#_x0000_s1188" inset=".5mm,.1mm,.5mm,.1mm">
              <w:txbxContent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 xml:space="preserve">COMPARTIMENT </w:t>
                  </w:r>
                </w:p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>LUCRARI  INTRETINERE SI REPARATII DRUMURI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line id="_x0000_s1196" style="position:absolute;left:0;text-align:left;z-index:251790336" from="562.55pt,216.85pt" to="571.55pt,216.85pt"/>
        </w:pict>
      </w:r>
      <w:r w:rsidRPr="00383428">
        <w:rPr>
          <w:noProof/>
          <w:lang w:val="en-US"/>
        </w:rPr>
        <w:pict>
          <v:shape id="_x0000_s1213" type="#_x0000_t202" style="position:absolute;left:0;text-align:left;margin-left:571.55pt;margin-top:251.05pt;width:81pt;height:38.55pt;z-index:251580416">
            <v:textbox style="mso-next-textbox:#_x0000_s1213" inset=".5mm,.1mm,.5mm,.1mm">
              <w:txbxContent>
                <w:p w:rsidR="000B79BD" w:rsidRPr="00D616DD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8516E9">
                    <w:rPr>
                      <w:sz w:val="13"/>
                      <w:szCs w:val="13"/>
                    </w:rPr>
                    <w:t>COMPARTIMENT MONITORIZAREA CONTRACTELOR DE LUCRARI SI INTOCMIRE</w:t>
                  </w:r>
                  <w:r w:rsidRPr="00D616DD">
                    <w:rPr>
                      <w:sz w:val="14"/>
                      <w:szCs w:val="14"/>
                    </w:rPr>
                    <w:t xml:space="preserve"> ATASAMENTE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78" type="#_x0000_t32" style="position:absolute;left:0;text-align:left;margin-left:668.3pt;margin-top:12.1pt;width:0;height:73pt;z-index:251706368" o:connectortype="straight"/>
        </w:pict>
      </w:r>
      <w:r w:rsidRPr="00383428">
        <w:rPr>
          <w:noProof/>
          <w:lang w:val="en-US"/>
        </w:rPr>
        <w:pict>
          <v:shape id="_x0000_s1079" type="#_x0000_t202" style="position:absolute;left:0;text-align:left;margin-left:623.9pt;margin-top:85.9pt;width:80.35pt;height:33.1pt;z-index:251640832">
            <v:textbox style="mso-next-textbox:#_x0000_s1079" inset=".5mm,.1mm,.5mm,.1mm">
              <w:txbxContent>
                <w:p w:rsidR="000B79BD" w:rsidRPr="00C55184" w:rsidRDefault="003D7DEA" w:rsidP="001D11C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DIRECTIA INVESTI</w:t>
                  </w:r>
                  <w:r w:rsidR="00BC08AB">
                    <w:rPr>
                      <w:b/>
                      <w:sz w:val="14"/>
                      <w:szCs w:val="14"/>
                    </w:rPr>
                    <w:t>Ţ</w:t>
                  </w:r>
                  <w:r w:rsidR="00726F9E">
                    <w:rPr>
                      <w:b/>
                      <w:sz w:val="14"/>
                      <w:szCs w:val="14"/>
                    </w:rPr>
                    <w:t>II, ACHIZITII SI LICITATII</w:t>
                  </w:r>
                  <w:r w:rsidR="000B79BD" w:rsidRPr="00C55184">
                    <w:rPr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485" type="#_x0000_t32" style="position:absolute;left:0;text-align:left;margin-left:668.3pt;margin-top:119.55pt;width:0;height:12.8pt;z-index:251883520" o:connectortype="straight"/>
        </w:pict>
      </w:r>
      <w:r w:rsidRPr="00383428">
        <w:rPr>
          <w:noProof/>
          <w:lang w:val="en-US"/>
        </w:rPr>
        <w:pict>
          <v:shape id="_x0000_s1080" type="#_x0000_t202" style="position:absolute;left:0;text-align:left;margin-left:688.1pt;margin-top:108.8pt;width:16.15pt;height:9.8pt;z-index:251645952">
            <v:textbox style="mso-next-textbox:#_x0000_s1080" inset=".5mm,.1mm,.5mm,.1mm">
              <w:txbxContent>
                <w:p w:rsidR="000B79BD" w:rsidRPr="00F519BA" w:rsidRDefault="00F519BA" w:rsidP="00236F5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  <w:r w:rsidR="00F603C6"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82" type="#_x0000_t202" style="position:absolute;left:0;text-align:left;margin-left:638.65pt;margin-top:132.35pt;width:59.35pt;height:19.45pt;z-index:251600896">
            <v:textbox style="mso-next-textbox:#_x0000_s1082" inset=".5mm,.1mm,.5mm,.1mm">
              <w:txbxContent>
                <w:p w:rsidR="000B79BD" w:rsidRPr="00C55184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55184">
                    <w:rPr>
                      <w:b/>
                      <w:sz w:val="14"/>
                      <w:szCs w:val="14"/>
                    </w:rPr>
                    <w:t>DIRECTOR EXECUTIV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450" type="#_x0000_t32" style="position:absolute;left:0;text-align:left;margin-left:638.65pt;margin-top:175.85pt;width:6.95pt;height:.05pt;z-index:251868160" o:connectortype="straight"/>
        </w:pict>
      </w:r>
      <w:r w:rsidRPr="00383428">
        <w:rPr>
          <w:noProof/>
          <w:lang w:val="en-US"/>
        </w:rPr>
        <w:pict>
          <v:shape id="_x0000_s1448" type="#_x0000_t32" style="position:absolute;left:0;text-align:left;margin-left:365.3pt;margin-top:11.75pt;width:0;height:77.1pt;z-index:251866112" o:connectortype="straight"/>
        </w:pict>
      </w:r>
      <w:r w:rsidRPr="00383428">
        <w:rPr>
          <w:noProof/>
          <w:lang w:val="en-US"/>
        </w:rPr>
        <w:pict>
          <v:shape id="_x0000_s1048" type="#_x0000_t202" style="position:absolute;left:0;text-align:left;margin-left:340.95pt;margin-top:87pt;width:54.1pt;height:33pt;z-index:251529216">
            <v:textbox style="mso-next-textbox:#_x0000_s1048"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IMPOZITE SI TAXE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49" type="#_x0000_t202" style="position:absolute;left:0;text-align:left;margin-left:380.05pt;margin-top:105.4pt;width:15pt;height:13.45pt;z-index:251538432">
            <v:textbox style="mso-next-textbox:#_x0000_s1049" inset=".5mm,.1mm,.5mm,.1mm">
              <w:txbxContent>
                <w:p w:rsidR="000B79BD" w:rsidRDefault="00B61F69" w:rsidP="00E82FD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F603C6">
                    <w:rPr>
                      <w:sz w:val="14"/>
                      <w:szCs w:val="14"/>
                    </w:rPr>
                    <w:t>0</w:t>
                  </w:r>
                </w:p>
                <w:p w:rsidR="0031384A" w:rsidRPr="00AD2CD7" w:rsidRDefault="0031384A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50" type="#_x0000_t32" style="position:absolute;left:0;text-align:left;margin-left:367.45pt;margin-top:120pt;width:0;height:10.35pt;z-index:251694080" o:connectortype="straight"/>
        </w:pict>
      </w:r>
      <w:r w:rsidRPr="00383428">
        <w:rPr>
          <w:noProof/>
          <w:lang w:val="en-US"/>
        </w:rPr>
        <w:pict>
          <v:shape id="_x0000_s1052" type="#_x0000_t32" style="position:absolute;left:0;text-align:left;margin-left:340.95pt;margin-top:155.85pt;width:0;height:145.8pt;z-index:251666432" o:connectortype="straight"/>
        </w:pict>
      </w:r>
      <w:r w:rsidRPr="00383428">
        <w:rPr>
          <w:noProof/>
          <w:lang w:val="en-US"/>
        </w:rPr>
        <w:pict>
          <v:shape id="_x0000_s1053" type="#_x0000_t32" style="position:absolute;left:0;text-align:left;margin-left:340.95pt;margin-top:301.65pt;width:11.7pt;height:0;z-index:251692032" o:connectortype="straight"/>
        </w:pict>
      </w:r>
      <w:r w:rsidRPr="00383428">
        <w:rPr>
          <w:noProof/>
          <w:lang w:val="en-US"/>
        </w:rPr>
        <w:pict>
          <v:shape id="_x0000_s1057" type="#_x0000_t32" style="position:absolute;left:0;text-align:left;margin-left:352.65pt;margin-top:512.45pt;width:12.65pt;height:0;z-index:251748352" o:connectortype="straight"/>
        </w:pict>
      </w:r>
      <w:r w:rsidRPr="00383428">
        <w:rPr>
          <w:noProof/>
          <w:lang w:val="en-US"/>
        </w:rPr>
        <w:pict>
          <v:shape id="_x0000_s1058" type="#_x0000_t32" style="position:absolute;left:0;text-align:left;margin-left:352.65pt;margin-top:464.95pt;width:12.65pt;height:0;z-index:251747328" o:connectortype="straight"/>
        </w:pict>
      </w:r>
      <w:r w:rsidRPr="00383428">
        <w:rPr>
          <w:noProof/>
          <w:lang w:val="en-US"/>
        </w:rPr>
        <w:pict>
          <v:shape id="_x0000_s1061" type="#_x0000_t202" style="position:absolute;left:0;text-align:left;margin-left:365.3pt;margin-top:445.05pt;width:60.55pt;height:32.7pt;z-index:251594752">
            <v:textbox style="mso-next-textbox:#_x0000_s1061"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 CONTABILITATE SI PRELUCRARE DATE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80" type="#_x0000_t32" style="position:absolute;left:0;text-align:left;margin-left:340.95pt;margin-top:181.2pt;width:8.3pt;height:0;z-index:251751424" o:connectortype="straight"/>
        </w:pict>
      </w:r>
      <w:r w:rsidRPr="00383428">
        <w:rPr>
          <w:noProof/>
          <w:lang w:val="en-US"/>
        </w:rPr>
        <w:pict>
          <v:shape id="_x0000_s1191" type="#_x0000_t202" style="position:absolute;left:0;text-align:left;margin-left:349.25pt;margin-top:227.85pt;width:60.45pt;height:51.55pt;z-index:251609088">
            <v:textbox style="mso-next-textbox:#_x0000_s1191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 xml:space="preserve">URMARIRE, 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JURIDICE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04" type="#_x0000_t32" style="position:absolute;left:0;text-align:left;margin-left:340.95pt;margin-top:235.05pt;width:8.3pt;height:0;z-index:251752448" o:connectortype="straight"/>
        </w:pict>
      </w:r>
      <w:r w:rsidRPr="00383428">
        <w:rPr>
          <w:noProof/>
          <w:lang w:val="en-US"/>
        </w:rPr>
        <w:pict>
          <v:shape id="_x0000_s1240" type="#_x0000_t202" style="position:absolute;left:0;text-align:left;margin-left:365.3pt;margin-top:321.45pt;width:53.8pt;height:48.8pt;z-index:251604992">
            <v:textbox style="mso-next-textbox:#_x0000_s1240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CONSTATARE, IMPUNERE</w:t>
                  </w:r>
                  <w:r w:rsidR="000E4BE8">
                    <w:rPr>
                      <w:sz w:val="14"/>
                      <w:szCs w:val="14"/>
                    </w:rPr>
                    <w:t xml:space="preserve"> SI CONTROL</w:t>
                  </w:r>
                  <w:r w:rsidRPr="00502DB3">
                    <w:rPr>
                      <w:sz w:val="14"/>
                      <w:szCs w:val="14"/>
                    </w:rPr>
                    <w:t xml:space="preserve"> PERSOANE FIZICE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43" type="#_x0000_t32" style="position:absolute;left:0;text-align:left;margin-left:352.65pt;margin-top:345.75pt;width:12.65pt;height:0;z-index:251745280" o:connectortype="straight"/>
        </w:pict>
      </w:r>
      <w:r w:rsidRPr="00383428">
        <w:rPr>
          <w:noProof/>
          <w:lang w:val="en-US"/>
        </w:rPr>
        <w:pict>
          <v:shape id="_x0000_s1252" type="#_x0000_t32" style="position:absolute;left:0;text-align:left;margin-left:352.65pt;margin-top:401.95pt;width:12.65pt;height:0;z-index:251746304" o:connectortype="straight"/>
        </w:pict>
      </w:r>
      <w:r>
        <w:rPr>
          <w:noProof/>
          <w:lang w:eastAsia="ro-RO"/>
        </w:rPr>
        <w:pict>
          <v:shape id="_x0000_s1327" type="#_x0000_t32" style="position:absolute;left:0;text-align:left;margin-left:352.65pt;margin-top:583.15pt;width:14.8pt;height:0;z-index:251801600" o:connectortype="straight"/>
        </w:pict>
      </w:r>
      <w:r w:rsidRPr="00383428">
        <w:rPr>
          <w:noProof/>
          <w:lang w:val="en-US"/>
        </w:rPr>
        <w:pict>
          <v:shape id="_x0000_s1060" type="#_x0000_t202" style="position:absolute;left:0;text-align:left;margin-left:365.3pt;margin-top:489.2pt;width:61.45pt;height:68.1pt;z-index:251656192">
            <v:textbox style="mso-next-textbox:#_x0000_s1060"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RECUPERARE CREANŢE FISCALE ŞI ELIBERARE CERTIFICATE DE ATESTARE FISCALĂ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449" type="#_x0000_t32" style="position:absolute;left:0;text-align:left;margin-left:289.2pt;margin-top:12.2pt;width:0;height:73.45pt;z-index:251867136" o:connectortype="straight"/>
        </w:pict>
      </w:r>
      <w:r w:rsidRPr="00383428">
        <w:rPr>
          <w:noProof/>
          <w:lang w:val="en-US"/>
        </w:rPr>
        <w:pict>
          <v:shape id="_x0000_s1040" type="#_x0000_t202" style="position:absolute;left:0;text-align:left;margin-left:256.35pt;margin-top:85.65pt;width:68.25pt;height:43.35pt;z-index:251525120">
            <v:textbox style="mso-next-textbox:#_x0000_s1040" inset=".5mm,.1mm,.5mm,.1mm">
              <w:txbxContent>
                <w:p w:rsidR="000B79BD" w:rsidRPr="00502DB3" w:rsidRDefault="000B79BD" w:rsidP="0058047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ELABORARE SI IMPLEMENTARE</w:t>
                  </w:r>
                </w:p>
                <w:p w:rsidR="000B79BD" w:rsidRPr="00502DB3" w:rsidRDefault="000B79BD" w:rsidP="00DE0BC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 PROIECTE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41" type="#_x0000_t202" style="position:absolute;left:0;text-align:left;margin-left:309.6pt;margin-top:115.55pt;width:15pt;height:13.45pt;z-index:251622400">
            <v:textbox style="mso-next-textbox:#_x0000_s1041" inset=".5mm,.1mm,.5mm,.1mm">
              <w:txbxContent>
                <w:p w:rsidR="000B79BD" w:rsidRDefault="0031384A" w:rsidP="0033469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  <w:p w:rsidR="0031384A" w:rsidRPr="004561A9" w:rsidRDefault="0031384A" w:rsidP="0033469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42" type="#_x0000_t32" style="position:absolute;left:0;text-align:left;margin-left:289.2pt;margin-top:129pt;width:0;height:9.9pt;z-index:251671552" o:connectortype="straight"/>
        </w:pict>
      </w:r>
      <w:r w:rsidRPr="00383428">
        <w:rPr>
          <w:noProof/>
          <w:lang w:val="en-US"/>
        </w:rPr>
        <w:pict>
          <v:shape id="_x0000_s1043" type="#_x0000_t202" style="position:absolute;left:0;text-align:left;margin-left:254.85pt;margin-top:139.4pt;width:61.05pt;height:26.1pt;z-index:251575296">
            <v:textbox style="mso-next-textbox:#_x0000_s1043" inset=".5mm,.1mm,.5mm,.1mm">
              <w:txbxContent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44" type="#_x0000_t32" style="position:absolute;left:0;text-align:left;margin-left:254.85pt;margin-top:165.5pt;width:0;height:124.35pt;z-index:251669504" o:connectortype="straight"/>
        </w:pict>
      </w:r>
      <w:r w:rsidRPr="00383428">
        <w:rPr>
          <w:noProof/>
          <w:lang w:val="en-US"/>
        </w:rPr>
        <w:pict>
          <v:shape id="_x0000_s1045" type="#_x0000_t202" style="position:absolute;left:0;text-align:left;margin-left:264.2pt;margin-top:173.7pt;width:51.7pt;height:43.1pt;z-index:251583488">
            <v:textbox style="mso-next-textbox:#_x0000_s1045"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PROIECTE SI PROGRAME DE DEZVOLTARE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46" type="#_x0000_t32" style="position:absolute;left:0;text-align:left;margin-left:254.85pt;margin-top:188.95pt;width:9.35pt;height:0;z-index:251670528" o:connectortype="straight"/>
        </w:pict>
      </w:r>
      <w:r w:rsidRPr="00383428">
        <w:rPr>
          <w:noProof/>
          <w:lang w:val="en-US"/>
        </w:rPr>
        <w:pict>
          <v:shape id="_x0000_s1203" type="#_x0000_t202" style="position:absolute;left:0;text-align:left;margin-left:264.2pt;margin-top:224.95pt;width:56.45pt;height:31.3pt;z-index:251584512">
            <v:textbox style="mso-next-textbox:#_x0000_s1203"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BIROUL MANAGEMENT FINANCIAR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11" type="#_x0000_t32" style="position:absolute;left:0;text-align:left;margin-left:254.85pt;margin-top:240.35pt;width:9.35pt;height:0;z-index:251755520" o:connectortype="straight"/>
        </w:pict>
      </w:r>
      <w:r w:rsidRPr="00383428">
        <w:rPr>
          <w:noProof/>
          <w:lang w:val="en-US"/>
        </w:rPr>
        <w:pict>
          <v:shape id="_x0000_s1221" type="#_x0000_t202" style="position:absolute;left:0;text-align:left;margin-left:264.2pt;margin-top:269.85pt;width:73.2pt;height:51.95pt;z-index:251582464">
            <v:textbox style="mso-next-textbox:#_x0000_s1221" inset=".5mm,.1mm,.5mm,.1mm">
              <w:txbxContent>
                <w:p w:rsidR="000B79BD" w:rsidRPr="00CA125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CA1253">
                    <w:rPr>
                      <w:sz w:val="14"/>
                      <w:szCs w:val="14"/>
                    </w:rPr>
                    <w:t>COMPARTIMENT IMPLEMENTARE PROIECTE FINANTATE DIN FONDURI EXTERNE NERAMBURSABILE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31" type="#_x0000_t32" style="position:absolute;left:0;text-align:left;margin-left:254.85pt;margin-top:289.95pt;width:9.35pt;height:0;z-index:251756544" o:connectortype="straight"/>
        </w:pict>
      </w:r>
      <w:r w:rsidRPr="00383428">
        <w:rPr>
          <w:noProof/>
          <w:lang w:val="en-US"/>
        </w:rPr>
        <w:pict>
          <v:shape id="_x0000_s1410" type="#_x0000_t32" style="position:absolute;left:0;text-align:left;margin-left:210.75pt;margin-top:11.85pt;width:0;height:73.8pt;z-index:251846656" o:connectortype="straight"/>
        </w:pict>
      </w:r>
      <w:r w:rsidRPr="00383428">
        <w:rPr>
          <w:noProof/>
          <w:lang w:val="en-US"/>
        </w:rPr>
        <w:pict>
          <v:rect id="_x0000_s1145" style="position:absolute;left:0;text-align:left;margin-left:233.75pt;margin-top:124.95pt;width:14.8pt;height:13.45pt;z-index:251674624">
            <v:textbox style="mso-next-textbox:#_x0000_s1145" inset=".5mm,.1mm,.5mm,.1mm">
              <w:txbxContent>
                <w:p w:rsidR="000B79BD" w:rsidRPr="003B4F0A" w:rsidRDefault="007669DD" w:rsidP="00D34DC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19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154" type="#_x0000_t32" style="position:absolute;left:0;text-align:left;margin-left:178.65pt;margin-top:177.65pt;width:0;height:88.55pt;z-index:251673600" o:connectortype="straight"/>
        </w:pict>
      </w:r>
      <w:r w:rsidRPr="00383428">
        <w:rPr>
          <w:noProof/>
          <w:lang w:val="en-US"/>
        </w:rPr>
        <w:pict>
          <v:shape id="_x0000_s1155" type="#_x0000_t32" style="position:absolute;left:0;text-align:left;margin-left:178.65pt;margin-top:266.2pt;width:9.75pt;height:0;z-index:251758592" o:connectortype="straight"/>
        </w:pict>
      </w:r>
      <w:r w:rsidRPr="00383428">
        <w:rPr>
          <w:noProof/>
          <w:lang w:val="en-US"/>
        </w:rPr>
        <w:pict>
          <v:rect id="_x0000_s1156" style="position:absolute;left:0;text-align:left;margin-left:178.65pt;margin-top:156pt;width:62.95pt;height:21.65pt;z-index:251672576">
            <v:textbox style="mso-next-textbox:#_x0000_s1156" inset=".5mm,.1mm,.5mm,.1mm">
              <w:txbxContent>
                <w:p w:rsidR="000B79BD" w:rsidRPr="003C5822" w:rsidRDefault="005266E0" w:rsidP="002F3DF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186" type="#_x0000_t202" style="position:absolute;left:0;text-align:left;margin-left:188.4pt;margin-top:191.25pt;width:58.4pt;height:33.6pt;z-index:251556864">
            <v:textbox style="mso-next-textbox:#_x0000_s1186"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ADMINISTRARE LOCUINTE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90" type="#_x0000_t32" style="position:absolute;left:0;text-align:left;margin-left:178.65pt;margin-top:206.5pt;width:9.75pt;height:0;z-index:251757568" o:connectortype="straight"/>
        </w:pict>
      </w:r>
      <w:r w:rsidRPr="00383428">
        <w:rPr>
          <w:noProof/>
          <w:lang w:val="en-US"/>
        </w:rPr>
        <w:pict>
          <v:shape id="_x0000_s1210" type="#_x0000_t202" style="position:absolute;left:0;text-align:left;margin-left:188.4pt;margin-top:239.15pt;width:58.4pt;height:49.6pt;z-index:251555840">
            <v:textbox style="mso-next-textbox:#_x0000_s1210"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>SERVICIUL CONTROL SI MONITORIZARE ASOCIATII DE PROPRIETARI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472" type="#_x0000_t32" style="position:absolute;left:0;text-align:left;margin-left:128.55pt;margin-top:11.65pt;width:0;height:73.45pt;z-index:251879424" o:connectortype="straight"/>
        </w:pict>
      </w:r>
      <w:r w:rsidRPr="00383428">
        <w:rPr>
          <w:noProof/>
          <w:lang w:val="en-US"/>
        </w:rPr>
        <w:pict>
          <v:rect id="_x0000_s1453" style="position:absolute;left:0;text-align:left;margin-left:92.5pt;margin-top:85.1pt;width:71.15pt;height:33.5pt;z-index:251870208;v-text-anchor:middle">
            <v:textbox style="mso-next-textbox:#_x0000_s1453" inset="0,.1mm,0,.1mm">
              <w:txbxContent>
                <w:p w:rsidR="006A7499" w:rsidRPr="00215880" w:rsidRDefault="00215880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215880">
                    <w:rPr>
                      <w:b/>
                      <w:sz w:val="14"/>
                      <w:szCs w:val="14"/>
                      <w:lang w:val="en-US"/>
                    </w:rPr>
                    <w:t>DIRECTIA PATRIMONIU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482" type="#_x0000_t32" style="position:absolute;left:0;text-align:left;margin-left:123.45pt;margin-top:118.05pt;width:0;height:13.35pt;z-index:251880448" o:connectortype="straight"/>
        </w:pict>
      </w:r>
      <w:r w:rsidRPr="00383428">
        <w:rPr>
          <w:noProof/>
          <w:lang w:val="en-US"/>
        </w:rPr>
        <w:pict>
          <v:rect id="_x0000_s1457" style="position:absolute;left:0;text-align:left;margin-left:92.5pt;margin-top:131.4pt;width:67.55pt;height:24.35pt;z-index:251873280;v-text-anchor:middle">
            <v:textbox style="mso-next-textbox:#_x0000_s1457" inset="0,.1mm,0,.1mm">
              <w:txbxContent>
                <w:p w:rsidR="00AC3037" w:rsidRPr="00AC3037" w:rsidRDefault="00AC3037" w:rsidP="00AC303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AC3037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467" type="#_x0000_t32" style="position:absolute;left:0;text-align:left;margin-left:92.5pt;margin-top:247.05pt;width:17.65pt;height:0;z-index:251878400" o:connectortype="straight"/>
        </w:pict>
      </w:r>
      <w:r w:rsidRPr="00383428">
        <w:rPr>
          <w:noProof/>
          <w:lang w:val="en-US"/>
        </w:rPr>
        <w:pict>
          <v:shape id="_x0000_s1038" type="#_x0000_t32" style="position:absolute;left:0;text-align:left;margin-left:951.95pt;margin-top:11.4pt;width:0;height:19.95pt;z-index:251781120" o:connectortype="straight"/>
        </w:pict>
      </w:r>
      <w:r w:rsidRPr="00383428">
        <w:rPr>
          <w:noProof/>
          <w:lang w:val="en-US"/>
        </w:rPr>
        <w:pict>
          <v:shape id="_x0000_s1063" type="#_x0000_t32" style="position:absolute;left:0;text-align:left;margin-left:95.6pt;margin-top:11.4pt;width:0;height:13.2pt;z-index:251744256" o:connectortype="straight"/>
        </w:pict>
      </w:r>
      <w:r w:rsidRPr="00383428">
        <w:rPr>
          <w:noProof/>
          <w:lang w:val="en-US"/>
        </w:rPr>
        <w:pict>
          <v:shape id="_x0000_s1069" type="#_x0000_t32" style="position:absolute;left:0;text-align:left;margin-left:519.45pt;margin-top:11.4pt;width:0;height:21.9pt;z-index:251736064" o:connectortype="straight"/>
        </w:pict>
      </w:r>
      <w:r w:rsidRPr="00383428">
        <w:rPr>
          <w:noProof/>
          <w:lang w:val="en-US"/>
        </w:rPr>
        <w:pict>
          <v:shape id="_x0000_s1089" type="#_x0000_t32" style="position:absolute;left:0;text-align:left;margin-left:874.05pt;margin-top:11.4pt;width:0;height:19.95pt;z-index:251677696" o:connectortype="straight"/>
        </w:pict>
      </w:r>
      <w:r w:rsidRPr="00383428">
        <w:rPr>
          <w:noProof/>
          <w:lang w:val="en-US"/>
        </w:rPr>
        <w:pict>
          <v:shape id="_x0000_s1090" type="#_x0000_t32" style="position:absolute;left:0;text-align:left;margin-left:37.2pt;margin-top:11.7pt;width:0;height:72.2pt;z-index:251676672" o:connectortype="straight"/>
        </w:pict>
      </w:r>
      <w:r w:rsidRPr="00383428">
        <w:rPr>
          <w:noProof/>
          <w:lang w:val="en-US"/>
        </w:rPr>
        <w:pict>
          <v:shape id="_x0000_s1091" type="#_x0000_t32" style="position:absolute;left:0;text-align:left;margin-left:37.2pt;margin-top:11.65pt;width:508.95pt;height:.05pt;flip:x;z-index:251524096" o:connectortype="straight"/>
        </w:pict>
      </w:r>
      <w:r w:rsidRPr="00383428">
        <w:rPr>
          <w:noProof/>
          <w:lang w:val="en-US"/>
        </w:rPr>
        <w:pict>
          <v:shape id="_x0000_s1092" type="#_x0000_t32" style="position:absolute;left:0;text-align:left;margin-left:465.15pt;margin-top:11.65pt;width:486.8pt;height:0;z-index:251523072" o:connectortype="straight"/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099" type="#_x0000_t202" style="position:absolute;left:0;text-align:left;margin-left:501.6pt;margin-top:9.05pt;width:66pt;height:18.7pt;z-index:251548672">
            <v:textbox style="mso-next-textbox:#_x0000_s1099" inset=".5mm,.1mm,.5mm,.1mm">
              <w:txbxContent>
                <w:p w:rsidR="000B79BD" w:rsidRPr="00DA0CF9" w:rsidRDefault="000B79BD" w:rsidP="0063447A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ADMINISTRATOR PUBLIC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094" type="#_x0000_t202" style="position:absolute;left:0;text-align:left;margin-left:69.05pt;margin-top:8.5pt;width:53.8pt;height:14.1pt;z-index:251533312">
            <v:textbox style="mso-next-textbox:#_x0000_s1094" inset=".5mm,.1mm,.5mm,.1mm">
              <w:txbxContent>
                <w:p w:rsidR="000B79BD" w:rsidRPr="003C5822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C5822">
                    <w:rPr>
                      <w:b/>
                      <w:sz w:val="14"/>
                      <w:szCs w:val="14"/>
                    </w:rPr>
                    <w:t>VICEPRIMAR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098" type="#_x0000_t202" style="position:absolute;left:0;text-align:left;margin-left:915.95pt;margin-top:3.75pt;width:66.15pt;height:20.7pt;z-index:251535360">
            <v:textbox style="mso-next-textbox:#_x0000_s1098" inset=".5mm,.1mm,.5mm,.1mm">
              <w:txbxContent>
                <w:p w:rsidR="000B79BD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D0750">
                    <w:rPr>
                      <w:b/>
                      <w:sz w:val="14"/>
                      <w:szCs w:val="14"/>
                    </w:rPr>
                    <w:t>SECRETAR</w:t>
                  </w:r>
                  <w:r w:rsidR="00C873B3">
                    <w:rPr>
                      <w:b/>
                      <w:sz w:val="14"/>
                      <w:szCs w:val="14"/>
                    </w:rPr>
                    <w:t xml:space="preserve"> GENERAL</w:t>
                  </w:r>
                </w:p>
                <w:p w:rsidR="00C873B3" w:rsidRPr="00CD0750" w:rsidRDefault="00C873B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eastAsia="ro-RO"/>
        </w:rPr>
        <w:pict>
          <v:shape id="_x0000_s1602" type="#_x0000_t32" style="position:absolute;left:0;text-align:left;margin-left:815.7pt;margin-top:3.1pt;width:0;height:509.4pt;flip:y;z-index:251938816" o:connectortype="straight" strokecolor="#00b050">
            <v:stroke dashstyle="dash"/>
          </v:shape>
        </w:pict>
      </w:r>
      <w:r w:rsidRPr="00383428">
        <w:rPr>
          <w:noProof/>
          <w:lang w:eastAsia="ro-RO"/>
        </w:rPr>
        <w:pict>
          <v:shape id="_x0000_s1603" type="#_x0000_t32" style="position:absolute;left:0;text-align:left;margin-left:567.6pt;margin-top:3.1pt;width:248.05pt;height:0;flip:x;z-index:251939840" o:connectortype="straight" strokecolor="#00b050">
            <v:stroke dashstyle="dash"/>
          </v:shape>
        </w:pict>
      </w:r>
      <w:r w:rsidRPr="00383428">
        <w:rPr>
          <w:noProof/>
          <w:lang w:val="en-US"/>
        </w:rPr>
        <w:pict>
          <v:shape id="_x0000_s1100" type="#_x0000_t202" style="position:absolute;left:0;text-align:left;margin-left:840.7pt;margin-top:3.25pt;width:67.55pt;height:12.3pt;z-index:251534336">
            <v:textbox style="mso-next-textbox:#_x0000_s1100" inset=".5mm,.1mm,.5mm,.1mm">
              <w:txbxContent>
                <w:p w:rsidR="000B79BD" w:rsidRPr="00AD2399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VICEPRIMAR</w:t>
                  </w:r>
                </w:p>
              </w:txbxContent>
            </v:textbox>
          </v:shape>
        </w:pict>
      </w:r>
    </w:p>
    <w:p w:rsidR="003C5978" w:rsidRDefault="00383428" w:rsidP="002F11B6">
      <w:pPr>
        <w:rPr>
          <w:sz w:val="20"/>
        </w:rPr>
      </w:pPr>
      <w:r w:rsidRPr="00383428">
        <w:rPr>
          <w:noProof/>
          <w:lang w:eastAsia="ro-RO"/>
        </w:rPr>
        <w:pict>
          <v:shape id="_x0000_s1613" type="#_x0000_t32" style="position:absolute;left:0;text-align:left;margin-left:939.4pt;margin-top:4.75pt;width:0;height:28.15pt;z-index:251944960" o:connectortype="straight"/>
        </w:pict>
      </w:r>
      <w:r w:rsidRPr="00383428">
        <w:rPr>
          <w:noProof/>
          <w:lang w:val="en-US"/>
        </w:rPr>
        <w:pict>
          <v:shape id="_x0000_s1533" type="#_x0000_t32" style="position:absolute;left:0;text-align:left;margin-left:955.5pt;margin-top:4.75pt;width:0;height:155.05pt;flip:y;z-index:251908096" o:connectortype="straight"/>
        </w:pict>
      </w:r>
      <w:r w:rsidRPr="00383428">
        <w:rPr>
          <w:noProof/>
          <w:lang w:eastAsia="ro-RO"/>
        </w:rPr>
        <w:pict>
          <v:shape id="_x0000_s1565" type="#_x0000_t32" style="position:absolute;left:0;text-align:left;margin-left:523.55pt;margin-top:4.05pt;width:.05pt;height:43.85pt;z-index:251923456" o:connectortype="straight" strokecolor="#00b050">
            <v:stroke dashstyle="dashDot"/>
          </v:shape>
        </w:pict>
      </w:r>
      <w:r w:rsidRPr="00383428">
        <w:rPr>
          <w:noProof/>
          <w:lang w:eastAsia="ro-RO"/>
        </w:rPr>
        <w:pict>
          <v:shape id="_x0000_s1599" type="#_x0000_t32" style="position:absolute;left:0;text-align:left;margin-left:99.4pt;margin-top:-.4pt;width:0;height:25.7pt;flip:y;z-index:251935744" o:connectortype="straight" strokecolor="red">
            <v:stroke dashstyle="dash"/>
          </v:shape>
        </w:pict>
      </w:r>
      <w:r w:rsidRPr="00383428">
        <w:rPr>
          <w:noProof/>
          <w:lang w:eastAsia="ro-RO"/>
        </w:rPr>
        <w:pict>
          <v:shape id="_x0000_s1597" type="#_x0000_t32" style="position:absolute;left:0;text-align:left;margin-left:874.05pt;margin-top:4.05pt;width:0;height:8.85pt;flip:y;z-index:251933696" o:connectortype="straight" strokecolor="#0070c0">
            <v:stroke dashstyle="dash"/>
          </v:shape>
        </w:pict>
      </w:r>
      <w:r w:rsidRPr="00383428">
        <w:rPr>
          <w:noProof/>
          <w:lang w:eastAsia="ro-RO"/>
        </w:rPr>
        <w:pict>
          <v:shape id="_x0000_s1558" type="#_x0000_t32" style="position:absolute;left:0;text-align:left;margin-left:80.7pt;margin-top:-.4pt;width:0;height:19.35pt;z-index:251916288" o:connectortype="straight" strokecolor="red">
            <v:stroke dashstyle="dashDot"/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w:pict>
          <v:shape id="_x0000_s1593" type="#_x0000_t32" style="position:absolute;left:0;text-align:left;margin-left:167.65pt;margin-top:1.45pt;width:706.4pt;height:0;z-index:251929600" o:connectortype="straight" strokecolor="#0070c0">
            <v:stroke dashstyle="dash"/>
          </v:shape>
        </w:pict>
      </w:r>
      <w:r w:rsidRPr="00383428">
        <w:rPr>
          <w:noProof/>
          <w:lang w:eastAsia="ro-RO"/>
        </w:rPr>
        <w:pict>
          <v:shape id="_x0000_s1557" type="#_x0000_t32" style="position:absolute;left:0;text-align:left;margin-left:414.8pt;margin-top:1.45pt;width:.1pt;height:33.6pt;flip:x;z-index:251915264" o:connectortype="straight" strokecolor="#0070c0">
            <v:stroke dashstyle="dashDot"/>
          </v:shape>
        </w:pict>
      </w:r>
      <w:r w:rsidRPr="00383428">
        <w:rPr>
          <w:noProof/>
          <w:lang w:eastAsia="ro-RO"/>
        </w:rPr>
        <w:pict>
          <v:shape id="_x0000_s1596" type="#_x0000_t32" style="position:absolute;left:0;text-align:left;margin-left:384.4pt;margin-top:1.45pt;width:0;height:34.1pt;flip:y;z-index:251932672" o:connectortype="straight" strokecolor="#0070c0">
            <v:stroke dashstyle="dash"/>
          </v:shape>
        </w:pict>
      </w:r>
      <w:r w:rsidRPr="00383428">
        <w:rPr>
          <w:noProof/>
          <w:lang w:eastAsia="ro-RO"/>
        </w:rPr>
        <w:pict>
          <v:shape id="_x0000_s1555" type="#_x0000_t32" style="position:absolute;left:0;text-align:left;margin-left:188.45pt;margin-top:1.45pt;width:0;height:34.1pt;z-index:251914240" o:connectortype="straight" strokecolor="#0070c0">
            <v:stroke dashstyle="dashDot"/>
          </v:shape>
        </w:pict>
      </w:r>
      <w:r>
        <w:rPr>
          <w:noProof/>
          <w:sz w:val="20"/>
          <w:lang w:eastAsia="ro-RO"/>
        </w:rPr>
        <w:pict>
          <v:shape id="_x0000_s1591" type="#_x0000_t32" style="position:absolute;left:0;text-align:left;margin-left:167.65pt;margin-top:1.4pt;width:0;height:283.45pt;flip:y;z-index:251928576" o:connectortype="straight" strokecolor="#0070c0">
            <v:stroke dashstyle="dash"/>
          </v:shape>
        </w:pict>
      </w:r>
      <w:r w:rsidRPr="00383428">
        <w:rPr>
          <w:noProof/>
          <w:lang w:eastAsia="ro-RO"/>
        </w:rPr>
        <w:pict>
          <v:shape id="_x0000_s1563" type="#_x0000_t32" style="position:absolute;left:0;text-align:left;margin-left:811.7pt;margin-top:1.4pt;width:46.05pt;height:.05pt;z-index:251921408" o:connectortype="straight">
            <v:stroke dashstyle="dashDot"/>
          </v:shape>
        </w:pict>
      </w:r>
      <w:r w:rsidRPr="00383428">
        <w:rPr>
          <w:noProof/>
          <w:lang w:eastAsia="ro-RO"/>
        </w:rPr>
        <w:pict>
          <v:shape id="_x0000_s1560" type="#_x0000_t32" style="position:absolute;left:0;text-align:left;margin-left:56.45pt;margin-top:7.45pt;width:0;height:25.85pt;z-index:251918336" o:connectortype="straight" strokecolor="red">
            <v:stroke dashstyle="dashDot"/>
          </v:shape>
        </w:pict>
      </w:r>
      <w:r w:rsidRPr="00383428">
        <w:rPr>
          <w:noProof/>
          <w:lang w:eastAsia="ro-RO"/>
        </w:rPr>
        <w:pict>
          <v:shape id="_x0000_s1559" type="#_x0000_t32" style="position:absolute;left:0;text-align:left;margin-left:56.45pt;margin-top:7.45pt;width:24.25pt;height:.05pt;flip:x y;z-index:251917312" o:connectortype="straight" strokecolor="red">
            <v:stroke dashstyle="dashDot"/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eastAsia="ro-RO"/>
        </w:rPr>
        <w:pict>
          <v:shape id="_x0000_s1315" type="#_x0000_t32" style="position:absolute;left:0;text-align:left;margin-left:751.1pt;margin-top:9.35pt;width:.05pt;height:12.8pt;flip:x;z-index:251799552" o:connectortype="straight"/>
        </w:pict>
      </w:r>
      <w:r w:rsidRPr="00383428">
        <w:rPr>
          <w:noProof/>
          <w:lang w:val="en-US"/>
        </w:rPr>
        <w:pict>
          <v:shape id="_x0000_s1130" type="#_x0000_t32" style="position:absolute;left:0;text-align:left;margin-left:751.05pt;margin-top:9.95pt;width:341.15pt;height:.05pt;flip:x;z-index:251536384" o:connectortype="straight"/>
        </w:pict>
      </w:r>
      <w:r w:rsidRPr="00383428">
        <w:rPr>
          <w:noProof/>
          <w:lang w:val="en-US"/>
        </w:rPr>
        <w:pict>
          <v:shape id="_x0000_s1128" type="#_x0000_t32" style="position:absolute;left:0;text-align:left;margin-left:1092.2pt;margin-top:9.9pt;width:0;height:19.8pt;z-index:251544576" o:connectortype="straight"/>
        </w:pict>
      </w:r>
      <w:r w:rsidRPr="00383428">
        <w:rPr>
          <w:noProof/>
          <w:lang w:eastAsia="ro-RO"/>
        </w:rPr>
        <w:pict>
          <v:shape id="_x0000_s1598" type="#_x0000_t32" style="position:absolute;left:0;text-align:left;margin-left:99.4pt;margin-top:2.35pt;width:701.1pt;height:.05pt;flip:x;z-index:251934720" o:connectortype="straight" strokecolor="red">
            <v:stroke dashstyle="dash"/>
          </v:shape>
        </w:pict>
      </w:r>
      <w:r w:rsidRPr="00383428">
        <w:rPr>
          <w:noProof/>
          <w:lang w:val="en-US"/>
        </w:rPr>
        <w:pict>
          <v:shape id="_x0000_s1419" type="#_x0000_t32" style="position:absolute;left:0;text-align:left;margin-left:800.5pt;margin-top:2.3pt;width:2.05pt;height:514.55pt;z-index:251851776" o:connectortype="straight" strokecolor="red">
            <v:stroke dashstyle="dashDot"/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131" type="#_x0000_t202" style="position:absolute;left:0;text-align:left;margin-left:13.45pt;margin-top:10.3pt;width:58pt;height:48.85pt;z-index:251530240">
            <v:textbox style="mso-next-textbox:#_x0000_s1131" inset=".5mm,.1mm,.5mm,.1mm">
              <w:txbxContent>
                <w:p w:rsidR="000B79BD" w:rsidRPr="00BB3E00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BB3E00">
                    <w:rPr>
                      <w:b/>
                      <w:sz w:val="14"/>
                      <w:szCs w:val="14"/>
                    </w:rPr>
                    <w:t xml:space="preserve">DIRECTIA URBANISM SI  AMENAJAREA TERITORIULUI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40" type="#_x0000_t202" style="position:absolute;left:0;text-align:left;margin-left:56.45pt;margin-top:45.55pt;width:15pt;height:13.45pt;z-index:251542528">
            <v:textbox style="mso-next-textbox:#_x0000_s1140" inset=".5mm,.1mm,.5mm,.1mm">
              <w:txbxContent>
                <w:p w:rsidR="000B79BD" w:rsidRDefault="00E73503" w:rsidP="00CB16A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033DA">
                    <w:rPr>
                      <w:sz w:val="14"/>
                      <w:szCs w:val="14"/>
                    </w:rPr>
                    <w:t>5</w:t>
                  </w:r>
                </w:p>
                <w:p w:rsidR="0031384A" w:rsidRPr="003C5822" w:rsidRDefault="0031384A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41" type="#_x0000_t32" style="position:absolute;left:0;text-align:left;margin-left:41.45pt;margin-top:59pt;width:0;height:14.6pt;z-index:251684864" o:connectortype="straight"/>
        </w:pict>
      </w:r>
      <w:r w:rsidRPr="00383428">
        <w:rPr>
          <w:noProof/>
          <w:lang w:val="en-US"/>
        </w:rPr>
        <w:pict>
          <v:shape id="_x0000_s1142" type="#_x0000_t202" style="position:absolute;left:0;text-align:left;margin-left:13.45pt;margin-top:74.3pt;width:58pt;height:18.55pt;z-index:251551744">
            <v:textbox style="mso-next-textbox:#_x0000_s1142" inset=".5mm,.1mm,.5mm,.1mm">
              <w:txbxContent>
                <w:p w:rsidR="000B79BD" w:rsidRPr="00250581" w:rsidRDefault="000B79BD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250581">
                    <w:rPr>
                      <w:b/>
                      <w:sz w:val="14"/>
                      <w:szCs w:val="14"/>
                    </w:rPr>
                    <w:t>ARHITECT SEF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63" type="#_x0000_t32" style="position:absolute;left:0;text-align:left;margin-left:13.45pt;margin-top:90.6pt;width:0;height:92.35pt;z-index:251760640" o:connectortype="straight"/>
        </w:pict>
      </w:r>
      <w:r w:rsidRPr="00383428">
        <w:rPr>
          <w:noProof/>
          <w:lang w:val="en-US"/>
        </w:rPr>
        <w:pict>
          <v:shape id="_x0000_s1175" type="#_x0000_t202" style="position:absolute;left:0;text-align:left;margin-left:22.1pt;margin-top:98.85pt;width:52.8pt;height:57.35pt;z-index:251552768">
            <v:textbox style="mso-next-textbox:#_x0000_s1175" inset=".5mm,.1mm,.5mm,.1mm">
              <w:txbxContent>
                <w:p w:rsidR="000B79BD" w:rsidRPr="00250581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250581">
                    <w:rPr>
                      <w:sz w:val="14"/>
                      <w:szCs w:val="14"/>
                    </w:rPr>
                    <w:t>SERVICIUL AUTORIZATII IN CONSTRUCTII, OBTINERE AVIZE, TAXE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89" type="#_x0000_t32" style="position:absolute;left:0;text-align:left;margin-left:13.45pt;margin-top:129.2pt;width:8.65pt;height:0;z-index:251761664" o:connectortype="straight"/>
        </w:pict>
      </w:r>
      <w:r w:rsidRPr="00383428">
        <w:rPr>
          <w:noProof/>
          <w:lang w:val="en-US"/>
        </w:rPr>
        <w:pict>
          <v:shape id="_x0000_s1215" type="#_x0000_t32" style="position:absolute;left:0;text-align:left;margin-left:13.45pt;margin-top:182.95pt;width:8.65pt;height:0;z-index:251762688" o:connectortype="straight"/>
        </w:pict>
      </w:r>
      <w:r w:rsidRPr="00383428">
        <w:rPr>
          <w:noProof/>
          <w:lang w:val="en-US"/>
        </w:rPr>
        <w:pict>
          <v:shape id="_x0000_s1373" type="#_x0000_t32" style="position:absolute;left:0;text-align:left;margin-left:13.45pt;margin-top:215.2pt;width:8.65pt;height:0;z-index:251823104" o:connectortype="straight"/>
        </w:pict>
      </w:r>
      <w:r w:rsidRPr="00383428">
        <w:rPr>
          <w:noProof/>
          <w:lang w:val="en-US"/>
        </w:rPr>
        <w:pict>
          <v:rect id="_x0000_s1360" style="position:absolute;left:0;text-align:left;margin-left:22.1pt;margin-top:209pt;width:58.6pt;height:16.85pt;z-index:251816960">
            <v:textbox style="mso-next-textbox:#_x0000_s1360;mso-fit-shape-to-text:t" inset="0,0,0,0">
              <w:txbxContent>
                <w:p w:rsidR="00D95FFD" w:rsidRPr="00D95FFD" w:rsidRDefault="00A1717C" w:rsidP="00D95FF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</w:t>
                  </w:r>
                  <w:r w:rsidR="00D95FFD">
                    <w:rPr>
                      <w:sz w:val="14"/>
                      <w:szCs w:val="14"/>
                      <w:lang w:val="en-US"/>
                    </w:rPr>
                    <w:t xml:space="preserve"> CADASTRU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133" type="#_x0000_t202" style="position:absolute;left:0;text-align:left;margin-left:831.9pt;margin-top:10.65pt;width:95.65pt;height:40.7pt;z-index:251527168">
            <v:textbox style="mso-next-textbox:#_x0000_s1133" inset=".5mm,.1mm,.5mm,.1mm">
              <w:txbxContent>
                <w:p w:rsidR="000B79BD" w:rsidRPr="00AD2399" w:rsidRDefault="000B79BD" w:rsidP="00E6233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DIRECTIA JURIDICA, ASISTENTA DE SPECIALITATE SI CONTENCIOS ADMINISTRATIV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178" type="#_x0000_t202" style="position:absolute;left:0;text-align:left;margin-left:966.4pt;margin-top:9.15pt;width:79.8pt;height:35.9pt;z-index:251558912">
            <v:textbox style="mso-next-textbox:#_x0000_s1178"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410A5D">
                    <w:rPr>
                      <w:sz w:val="14"/>
                      <w:szCs w:val="14"/>
                    </w:rPr>
                    <w:t xml:space="preserve"> ADMINISTRATIE PUBLICA LOCALA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00" type="#_x0000_t202" style="position:absolute;left:0;text-align:left;margin-left:966.85pt;margin-top:54.25pt;width:79.8pt;height:29.45pt;z-index:251559936">
            <v:textbox style="mso-next-textbox:#_x0000_s1200"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AUTORITATE TUTELARA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07" type="#_x0000_t32" style="position:absolute;left:0;text-align:left;margin-left:955.5pt;margin-top:69.3pt;width:10.9pt;height:0;z-index:251724800" o:connectortype="straight"/>
        </w:pict>
      </w:r>
      <w:r w:rsidRPr="00383428">
        <w:rPr>
          <w:noProof/>
          <w:lang w:val="en-US"/>
        </w:rPr>
        <w:pict>
          <v:shape id="_x0000_s1227" type="#_x0000_t32" style="position:absolute;left:0;text-align:left;margin-left:955.5pt;margin-top:113.8pt;width:13.25pt;height:0;z-index:251725824" o:connectortype="straight"/>
        </w:pict>
      </w:r>
      <w:r w:rsidRPr="00383428">
        <w:rPr>
          <w:noProof/>
          <w:lang w:val="en-US"/>
        </w:rPr>
        <w:pict>
          <v:rect id="_x0000_s1526" style="position:absolute;left:0;text-align:left;margin-left:1031.05pt;margin-top:33.5pt;width:15.15pt;height:11.55pt;z-index:251905024">
            <v:textbox style="mso-next-textbox:#_x0000_s1526" inset=".5mm,.1mm,.5mm,.1mm">
              <w:txbxContent>
                <w:p w:rsidR="009353F4" w:rsidRPr="009353F4" w:rsidRDefault="009353F4" w:rsidP="009353F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rect id="_x0000_s1527" style="position:absolute;left:0;text-align:left;margin-left:1031.05pt;margin-top:69.65pt;width:15.15pt;height:13.8pt;z-index:251906048">
            <v:textbox style="mso-next-textbox:#_x0000_s1527" inset=".5mm,.1mm,.5mm,.1mm">
              <w:txbxContent>
                <w:p w:rsidR="009E4ACC" w:rsidRPr="004636D0" w:rsidRDefault="004636D0" w:rsidP="009E4A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217" type="#_x0000_t202" style="position:absolute;left:0;text-align:left;margin-left:968.75pt;margin-top:91.6pt;width:74.25pt;height:47.45pt;z-index:251560960">
            <v:textbox style="mso-next-textbox:#_x0000_s1217"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BIROUL RELATII CU CONSILIUL LOCAL, EVIDENTA DOCUMENTE SI ARHIVA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rect id="_x0000_s1528" style="position:absolute;left:0;text-align:left;margin-left:1027.7pt;margin-top:125.2pt;width:15.3pt;height:13.85pt;z-index:251907072">
            <v:textbox style="mso-next-textbox:#_x0000_s1528" inset=".5mm,.1mm,.5mm,.1mm">
              <w:txbxContent>
                <w:p w:rsidR="00B20BA8" w:rsidRPr="00B20BA8" w:rsidRDefault="001361DD" w:rsidP="00B20B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187" type="#_x0000_t32" style="position:absolute;left:0;text-align:left;margin-left:955.95pt;margin-top:28.05pt;width:10.9pt;height:0;z-index:251723776" o:connectortype="straight"/>
        </w:pict>
      </w:r>
      <w:r w:rsidRPr="00383428">
        <w:rPr>
          <w:noProof/>
          <w:lang w:val="en-US"/>
        </w:rPr>
        <w:pict>
          <v:rect id="_x0000_s1502" style="position:absolute;left:0;text-align:left;margin-left:404.75pt;margin-top:.05pt;width:53.65pt;height:51.7pt;z-index:251891712">
            <v:textbox style="mso-next-textbox:#_x0000_s1502" inset=".5mm,.1mm,.5mm,.1mm">
              <w:txbxContent>
                <w:p w:rsidR="004E0A3F" w:rsidRDefault="004E0A3F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>DIRECTIA BAZE SPORTIVE SI AGREMENT</w:t>
                  </w:r>
                </w:p>
                <w:p w:rsidR="00A01E91" w:rsidRPr="004E0A3F" w:rsidRDefault="00A01E91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CRAIOVA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rect id="_x0000_s1132" style="position:absolute;left:0;text-align:left;margin-left:173.45pt;margin-top:.55pt;width:75.1pt;height:53.25pt;z-index:251668480">
            <v:textbox style="mso-next-textbox:#_x0000_s1132" inset=".5mm,.1mm,.5mm,.1mm">
              <w:txbxContent>
                <w:p w:rsidR="000B79BD" w:rsidRPr="003C5822" w:rsidRDefault="000B79BD" w:rsidP="00C95EF8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>DIRECTIA FOND LOCATIV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 xml:space="preserve"> SI</w:t>
                  </w:r>
                  <w:r w:rsidR="00BE1B66">
                    <w:rPr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 xml:space="preserve">CONTROL ASOCIATII 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>DE PROPRIETARI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rect id="_x0000_s1134" style="position:absolute;left:0;text-align:left;margin-left:710.1pt;margin-top:.05pt;width:82.85pt;height:31.75pt;z-index:251711488">
            <v:textbox style="mso-next-textbox:#_x0000_s1134" inset=".5mm,.1mm,.5mm,.1mm">
              <w:txbxContent>
                <w:p w:rsidR="000B79BD" w:rsidRPr="00644120" w:rsidRDefault="000B79BD" w:rsidP="000E1AF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DIRECTIA DE EVIDENTA</w:t>
                  </w:r>
                  <w:r w:rsidRPr="00644120">
                    <w:rPr>
                      <w:b/>
                      <w:sz w:val="14"/>
                      <w:szCs w:val="14"/>
                      <w:lang w:val="en-US"/>
                    </w:rPr>
                    <w:t xml:space="preserve"> A PERSOANELOR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135" type="#_x0000_t202" style="position:absolute;left:0;text-align:left;margin-left:1053.9pt;margin-top:6.7pt;width:78.75pt;height:41.6pt;z-index:251532288">
            <v:textbox style="mso-next-textbox:#_x0000_s1135" inset=".5mm,.1mm,.5mm,.1mm">
              <w:txbxContent>
                <w:p w:rsidR="000B79BD" w:rsidRPr="00410A5D" w:rsidRDefault="000B79BD" w:rsidP="00817B1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DIRECTIA RELATII  PUBLICE SI MANAGEMENT DOCUMENTE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rect id="_x0000_s1456" style="position:absolute;left:0;text-align:left;margin-left:151.65pt;margin-top:9.45pt;width:12pt;height:12pt;z-index:251872256;v-text-anchor:middle">
            <v:textbox style="mso-next-textbox:#_x0000_s1456" inset="0,.1mm,0,.1mm">
              <w:txbxContent>
                <w:p w:rsidR="006A7499" w:rsidRDefault="00902946" w:rsidP="006A74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F603C6">
                    <w:rPr>
                      <w:sz w:val="14"/>
                      <w:szCs w:val="14"/>
                    </w:rPr>
                    <w:t>8</w:t>
                  </w:r>
                </w:p>
                <w:p w:rsidR="0031384A" w:rsidRDefault="0031384A" w:rsidP="006A749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E73503" w:rsidRPr="00683C58" w:rsidRDefault="00E73503" w:rsidP="006A749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138" type="#_x0000_t202" style="position:absolute;left:0;text-align:left;margin-left:781.4pt;margin-top:6.85pt;width:11.55pt;height:13.45pt;z-index:251712512">
            <v:textbox style="mso-next-textbox:#_x0000_s1138" inset=".5mm,.1mm,.5mm,.1mm">
              <w:txbxContent>
                <w:p w:rsidR="000B79BD" w:rsidRPr="00644120" w:rsidRDefault="000B79BD">
                  <w:pPr>
                    <w:rPr>
                      <w:sz w:val="14"/>
                      <w:szCs w:val="14"/>
                      <w:lang w:val="en-US"/>
                    </w:rPr>
                  </w:pPr>
                  <w:r w:rsidRPr="00644120">
                    <w:rPr>
                      <w:sz w:val="14"/>
                      <w:szCs w:val="14"/>
                      <w:lang w:val="en-US"/>
                    </w:rPr>
                    <w:t>5</w:t>
                  </w:r>
                  <w:r w:rsidR="00F603C6"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487" type="#_x0000_t32" style="position:absolute;left:0;text-align:left;margin-left:751.1pt;margin-top:8.8pt;width:0;height:12.1pt;z-index:251884544" o:connectortype="straight"/>
        </w:pict>
      </w:r>
      <w:r w:rsidRPr="00383428">
        <w:rPr>
          <w:noProof/>
          <w:lang w:val="en-US"/>
        </w:rPr>
        <w:pict>
          <v:shape id="_x0000_s1144" type="#_x0000_t202" style="position:absolute;left:0;text-align:left;margin-left:1117.65pt;margin-top:11.85pt;width:15pt;height:13.45pt;z-index:251537408">
            <v:textbox style="mso-next-textbox:#_x0000_s1144" inset=".5mm,.1mm,.5mm,.1mm">
              <w:txbxContent>
                <w:p w:rsidR="000B79BD" w:rsidRPr="00410A5D" w:rsidRDefault="0051759E" w:rsidP="00ED6AC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48" type="#_x0000_t202" style="position:absolute;left:0;text-align:left;margin-left:912.15pt;margin-top:3.4pt;width:15pt;height:13.45pt;z-index:251623424">
            <v:textbox style="mso-next-textbox:#_x0000_s1148" inset=".5mm,.1mm,.5mm,.1mm">
              <w:txbxContent>
                <w:p w:rsidR="000B79BD" w:rsidRPr="003B4F0A" w:rsidRDefault="000B79BD" w:rsidP="00E15D6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2</w:t>
                  </w:r>
                  <w:r w:rsidR="007669DD" w:rsidRPr="003B4F0A">
                    <w:rPr>
                      <w:sz w:val="14"/>
                      <w:szCs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rect id="_x0000_s1503" style="position:absolute;left:0;text-align:left;margin-left:448.8pt;margin-top:5.5pt;width:13pt;height:12.25pt;z-index:251892736">
            <v:textbox style="mso-next-textbox:#_x0000_s1503" inset=".5mm,.1mm,.5mm,.1mm">
              <w:txbxContent>
                <w:p w:rsidR="005D0BE0" w:rsidRPr="005D0BE0" w:rsidRDefault="005D0BE0" w:rsidP="005D0BE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5D0BE0">
                    <w:rPr>
                      <w:sz w:val="14"/>
                      <w:szCs w:val="14"/>
                      <w:lang w:val="en-US"/>
                    </w:rPr>
                    <w:t>50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051" type="#_x0000_t202" style="position:absolute;left:0;text-align:left;margin-left:340.95pt;margin-top:11.2pt;width:54.1pt;height:26.1pt;z-index:251602944">
            <v:textbox style="mso-next-textbox:#_x0000_s1051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EXECUTIV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488" type="#_x0000_t32" style="position:absolute;left:0;text-align:left;margin-left:878.35pt;margin-top:5.35pt;width:0;height:12.4pt;z-index:251885568" o:connectortype="straight"/>
        </w:pict>
      </w:r>
      <w:r w:rsidRPr="00383428">
        <w:rPr>
          <w:noProof/>
          <w:lang w:val="en-US"/>
        </w:rPr>
        <w:pict>
          <v:rect id="_x0000_s1146" style="position:absolute;left:0;text-align:left;margin-left:710.1pt;margin-top:9.5pt;width:82.85pt;height:15.55pt;z-index:251734016">
            <v:textbox style="mso-next-textbox:#_x0000_s1146" inset=".5mm,.1mm,.5mm,.1mm">
              <w:txbxContent>
                <w:p w:rsidR="000B79BD" w:rsidRPr="00616AB2" w:rsidRDefault="000B79BD" w:rsidP="00616AB2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16AB2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505" type="#_x0000_t32" style="position:absolute;left:0;text-align:left;margin-left:430.65pt;margin-top:5.55pt;width:0;height:8pt;z-index:251894784" o:connectortype="straight"/>
        </w:pict>
      </w:r>
      <w:r w:rsidRPr="00383428">
        <w:rPr>
          <w:noProof/>
          <w:lang w:val="en-US"/>
        </w:rPr>
        <w:pict>
          <v:shape id="_x0000_s1483" type="#_x0000_t32" style="position:absolute;left:0;text-align:left;margin-left:210.75pt;margin-top:8.3pt;width:0;height:16.4pt;z-index:251881472" o:connectortype="straight"/>
        </w:pict>
      </w:r>
      <w:r w:rsidRPr="00383428">
        <w:rPr>
          <w:noProof/>
          <w:lang w:val="en-US"/>
        </w:rPr>
        <w:pict>
          <v:shape id="_x0000_s1490" type="#_x0000_t32" style="position:absolute;left:0;text-align:left;margin-left:1092.15pt;margin-top:2.3pt;width:0;height:9.5pt;z-index:251887616" o:connectortype="straight"/>
        </w:pict>
      </w:r>
      <w:r w:rsidRPr="00383428">
        <w:rPr>
          <w:noProof/>
          <w:lang w:val="en-US"/>
        </w:rPr>
        <w:pict>
          <v:shape id="_x0000_s1159" type="#_x0000_t202" style="position:absolute;left:0;text-align:left;margin-left:841.65pt;margin-top:6.25pt;width:76.35pt;height:17.65pt;z-index:251617280">
            <v:textbox style="mso-next-textbox:#_x0000_s1159" inset=".5mm,.1mm,.5mm,.1mm">
              <w:txbxContent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074" type="#_x0000_t32" style="position:absolute;left:0;text-align:left;margin-left:551.8pt;margin-top:9.2pt;width:0;height:191.45pt;z-index:251698176" o:connectortype="straight"/>
        </w:pict>
      </w:r>
      <w:r w:rsidRPr="00383428">
        <w:rPr>
          <w:noProof/>
          <w:lang w:val="en-US"/>
        </w:rPr>
        <w:pict>
          <v:shape id="_x0000_s1199" type="#_x0000_t202" style="position:absolute;left:0;text-align:left;margin-left:476.05pt;margin-top:8.05pt;width:61.55pt;height:29.35pt;z-index:251599872">
            <v:textbox style="mso-next-textbox:#_x0000_s1199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FINANCIAR CONTABILITATE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rect id="_x0000_s1504" style="position:absolute;left:0;text-align:left;margin-left:404.75pt;margin-top:2.05pt;width:53.65pt;height:9.85pt;z-index:251893760">
            <v:textbox style="mso-next-textbox:#_x0000_s1504" inset=".5mm,.1mm,.5mm,.1mm">
              <w:txbxContent>
                <w:p w:rsidR="00DB7A06" w:rsidRPr="00DB7A06" w:rsidRDefault="00DB7A06" w:rsidP="00DB7A06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</w:t>
                  </w:r>
                </w:p>
              </w:txbxContent>
            </v:textbox>
          </v:rect>
        </w:pict>
      </w:r>
      <w:r w:rsidRPr="00383428">
        <w:rPr>
          <w:noProof/>
          <w:lang w:eastAsia="ro-RO"/>
        </w:rPr>
        <w:pict>
          <v:shape id="_x0000_s1442" type="#_x0000_t32" style="position:absolute;left:0;text-align:left;margin-left:638pt;margin-top:9.2pt;width:.65pt;height:66.25pt;flip:x;z-index:251864064" o:connectortype="straight"/>
        </w:pict>
      </w:r>
      <w:r w:rsidRPr="00383428">
        <w:rPr>
          <w:noProof/>
          <w:lang w:val="en-US"/>
        </w:rPr>
        <w:pict>
          <v:shape id="_x0000_s1153" type="#_x0000_t32" style="position:absolute;left:0;text-align:left;margin-left:710.1pt;margin-top:2.05pt;width:0;height:122pt;z-index:251772928" o:connectortype="straight"/>
        </w:pict>
      </w:r>
      <w:r w:rsidRPr="00383428">
        <w:rPr>
          <w:noProof/>
          <w:lang w:val="en-US"/>
        </w:rPr>
        <w:pict>
          <v:shape id="_x0000_s1157" type="#_x0000_t202" style="position:absolute;left:0;text-align:left;margin-left:1053.9pt;margin-top:.3pt;width:78.75pt;height:20.85pt;z-index:251569152">
            <v:textbox style="mso-next-textbox:#_x0000_s1157"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464" type="#_x0000_t32" style="position:absolute;left:0;text-align:left;margin-left:92.5pt;margin-top:1.65pt;width:0;height:198.15pt;z-index:251876352" o:connectortype="straight"/>
        </w:pict>
      </w:r>
      <w:r w:rsidRPr="00383428">
        <w:rPr>
          <w:noProof/>
          <w:lang w:val="en-US"/>
        </w:rPr>
        <w:pict>
          <v:shape id="_x0000_s1084" type="#_x0000_t202" style="position:absolute;left:0;text-align:left;margin-left:645.6pt;margin-top:5.1pt;width:52.4pt;height:32.95pt;z-index:251610112">
            <v:textbox style="mso-next-textbox:#_x0000_s1084" inset=".5mm,.1mm,.5mm,.1mm">
              <w:txbxContent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INVESTITII</w:t>
                  </w:r>
                  <w:r w:rsidR="00512DDC">
                    <w:rPr>
                      <w:sz w:val="14"/>
                      <w:szCs w:val="14"/>
                    </w:rPr>
                    <w:t xml:space="preserve"> SI ACHIZITII</w:t>
                  </w:r>
                </w:p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66" type="#_x0000_t32" style="position:absolute;left:0;text-align:left;margin-left:1132.65pt;margin-top:9.65pt;width:0;height:155.8pt;z-index:251730944" o:connectortype="straight"/>
        </w:pict>
      </w:r>
      <w:r w:rsidRPr="00383428">
        <w:rPr>
          <w:noProof/>
          <w:lang w:val="en-US"/>
        </w:rPr>
        <w:pict>
          <v:shape id="_x0000_s1161" type="#_x0000_t32" style="position:absolute;left:0;text-align:left;margin-left:710.1pt;margin-top:8.9pt;width:9.75pt;height:0;z-index:251766784" o:connectortype="straight"/>
        </w:pict>
      </w:r>
      <w:r w:rsidRPr="00383428">
        <w:rPr>
          <w:noProof/>
          <w:lang w:val="en-US"/>
        </w:rPr>
        <w:pict>
          <v:rect id="_x0000_s1162" style="position:absolute;left:0;text-align:left;margin-left:719.85pt;margin-top:.9pt;width:73.1pt;height:17.7pt;z-index:251763712">
            <v:textbox style="mso-next-textbox:#_x0000_s1162" inset=".5mm,.1mm,.5mm,.1mm">
              <w:txbxContent>
                <w:p w:rsidR="000B79BD" w:rsidRPr="005F5680" w:rsidRDefault="000B79BD" w:rsidP="005F568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STARE CIVILA</w:t>
                  </w:r>
                </w:p>
              </w:txbxContent>
            </v:textbox>
          </v:rect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164" type="#_x0000_t202" style="position:absolute;left:0;text-align:left;margin-left:349.25pt;margin-top:.5pt;width:51.35pt;height:51.6pt;z-index:251607040">
            <v:textbox style="mso-next-textbox:#_x0000_s1164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CONSTATARE, IMPUNERE SI CONTROL PERSOANE JURIDICE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10" type="#_x0000_t202" style="position:absolute;left:0;text-align:left;margin-left:110.15pt;margin-top:4.05pt;width:49.9pt;height:46.7pt;z-index:251601920">
            <v:textbox style="mso-next-textbox:#_x0000_s1110" inset=".5mm,.1mm,.5mm,.1mm">
              <w:txbxContent>
                <w:p w:rsidR="000B79BD" w:rsidRPr="003C5822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>SERVICIUL URMARIRE CONTRACTE AGENTI ECONOMICI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82" type="#_x0000_t202" style="position:absolute;left:0;text-align:left;margin-left:836.6pt;margin-top:.85pt;width:69.45pt;height:29.85pt;z-index:251576320">
            <v:textbox style="mso-next-textbox:#_x0000_s1182" inset=".5mm,.1mm,.5mm,.1mm">
              <w:txbxContent>
                <w:p w:rsidR="000B79BD" w:rsidRPr="00AD2399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>SERVICIUL REGISTRUL AGRICOL</w:t>
                  </w:r>
                  <w:r w:rsidR="009D6346">
                    <w:rPr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95" type="#_x0000_t202" style="position:absolute;left:0;text-align:left;margin-left:891.05pt;margin-top:17.25pt;width:15pt;height:13.45pt;z-index:251641856">
            <v:textbox style="mso-next-textbox:#_x0000_s1195" inset=".5mm,.1mm,.5mm,.1mm">
              <w:txbxContent>
                <w:p w:rsidR="000B79BD" w:rsidRPr="009D6346" w:rsidRDefault="009F1B8F" w:rsidP="00F2541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74" type="#_x0000_t32" style="position:absolute;left:0;text-align:left;margin-left:719.85pt;margin-top:6.15pt;width:0;height:61.4pt;z-index:251767808" o:connectortype="straight"/>
        </w:pict>
      </w:r>
      <w:r w:rsidRPr="00383428">
        <w:rPr>
          <w:noProof/>
          <w:lang w:val="en-US"/>
        </w:rPr>
        <w:pict>
          <v:shape id="_x0000_s1177" type="#_x0000_t202" style="position:absolute;left:0;text-align:left;margin-left:1058.4pt;margin-top:9.85pt;width:63.55pt;height:43.6pt;z-index:251571200">
            <v:textbox style="mso-next-textbox:#_x0000_s1177"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MANAGEMENT DOCUMENTE, INFORMATII PUBLICE</w:t>
                  </w:r>
                </w:p>
              </w:txbxContent>
            </v:textbox>
          </v:shape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eastAsia="ro-RO"/>
        </w:rPr>
        <w:pict>
          <v:shape id="_x0000_s1574" type="#_x0000_t32" style="position:absolute;left:0;text-align:left;margin-left:800.5pt;margin-top:4.8pt;width:36.1pt;height:0;z-index:251924480" o:connectortype="straight" strokecolor="red">
            <v:stroke dashstyle="dashDot"/>
          </v:shape>
        </w:pict>
      </w:r>
      <w:r w:rsidRPr="00383428">
        <w:rPr>
          <w:noProof/>
          <w:lang w:val="en-US"/>
        </w:rPr>
        <w:pict>
          <v:rect id="_x0000_s1179" style="position:absolute;left:0;text-align:left;margin-left:730.05pt;margin-top:4.8pt;width:62.9pt;height:25.05pt;z-index:251764736">
            <v:textbox style="mso-next-textbox:#_x0000_s1179" inset=".5mm,.1mm,.5mm,.1mm">
              <w:txbxContent>
                <w:p w:rsidR="000B79BD" w:rsidRPr="00980CAE" w:rsidRDefault="000B79BD" w:rsidP="00980CAE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DEPUNERE ACTE STARE CIVILA</w:t>
                  </w:r>
                </w:p>
              </w:txbxContent>
            </v:textbox>
          </v:rect>
        </w:pict>
      </w:r>
    </w:p>
    <w:p w:rsidR="003C5978" w:rsidRDefault="00383428" w:rsidP="00CE7933">
      <w:pPr>
        <w:tabs>
          <w:tab w:val="left" w:pos="1764"/>
        </w:tabs>
        <w:rPr>
          <w:sz w:val="20"/>
        </w:rPr>
      </w:pPr>
      <w:r w:rsidRPr="00383428">
        <w:rPr>
          <w:noProof/>
          <w:lang w:val="en-US"/>
        </w:rPr>
        <w:pict>
          <v:shape id="_x0000_s1466" type="#_x0000_t32" style="position:absolute;left:0;text-align:left;margin-left:92.5pt;margin-top:2.6pt;width:17.65pt;height:0;z-index:251877376" o:connectortype="straight"/>
        </w:pict>
      </w:r>
      <w:r w:rsidRPr="00383428">
        <w:rPr>
          <w:noProof/>
          <w:lang w:val="en-US"/>
        </w:rPr>
        <w:pict>
          <v:shape id="_x0000_s1185" type="#_x0000_t32" style="position:absolute;left:0;text-align:left;margin-left:719.85pt;margin-top:6.1pt;width:10.2pt;height:0;z-index:251768832" o:connectortype="straight"/>
        </w:pict>
      </w:r>
      <w:r w:rsidR="00CE7933">
        <w:rPr>
          <w:sz w:val="20"/>
        </w:rPr>
        <w:tab/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086" type="#_x0000_t202" style="position:absolute;left:0;text-align:left;margin-left:645.6pt;margin-top:6.7pt;width:60.05pt;height:21.45pt;z-index:251637760">
            <v:textbox style="mso-next-textbox:#_x0000_s1086" inset=".5mm,.1mm,.5mm,.1mm">
              <w:txbxContent>
                <w:p w:rsidR="000B79BD" w:rsidRPr="00C55184" w:rsidRDefault="000B79BD" w:rsidP="00D925E4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LICITATII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93" type="#_x0000_t32" style="position:absolute;left:0;text-align:left;margin-left:1121.95pt;margin-top:-.3pt;width:10.7pt;height:0;z-index:251731968" o:connectortype="straight"/>
        </w:pict>
      </w:r>
    </w:p>
    <w:p w:rsidR="003C5978" w:rsidRDefault="00383428" w:rsidP="00EC50D3">
      <w:pPr>
        <w:rPr>
          <w:sz w:val="20"/>
        </w:rPr>
      </w:pPr>
      <w:r w:rsidRPr="00383428">
        <w:rPr>
          <w:noProof/>
          <w:lang w:eastAsia="ro-RO"/>
        </w:rPr>
        <w:pict>
          <v:shape id="_x0000_s1550" type="#_x0000_t32" style="position:absolute;left:0;text-align:left;margin-left:476.05pt;margin-top:2.3pt;width:0;height:22.75pt;z-index:251913216" o:connectortype="straight"/>
        </w:pict>
      </w:r>
      <w:r w:rsidRPr="00383428">
        <w:rPr>
          <w:noProof/>
          <w:lang w:eastAsia="ro-RO"/>
        </w:rPr>
        <w:pict>
          <v:shape id="_x0000_s1548" type="#_x0000_t32" style="position:absolute;left:0;text-align:left;margin-left:1121.95pt;margin-top:6.5pt;width:0;height:14.1pt;z-index:251911168" o:connectortype="straight"/>
        </w:pict>
      </w:r>
      <w:r w:rsidRPr="00383428">
        <w:rPr>
          <w:noProof/>
          <w:lang w:val="en-US"/>
        </w:rPr>
        <w:pict>
          <v:shape id="_x0000_s1452" type="#_x0000_t32" style="position:absolute;left:0;text-align:left;margin-left:638.65pt;margin-top:6.5pt;width:6.95pt;height:0;z-index:251869184" o:connectortype="straight"/>
        </w:pict>
      </w:r>
      <w:r w:rsidRPr="00383428">
        <w:rPr>
          <w:noProof/>
          <w:lang w:val="en-US"/>
        </w:rPr>
        <w:pict>
          <v:shape id="_x0000_s1205" type="#_x0000_t202" style="position:absolute;left:0;text-align:left;margin-left:837.7pt;margin-top:1.95pt;width:75.55pt;height:24.25pt;z-index:251589632">
            <v:textbox style="mso-next-textbox:#_x0000_s1205" inset=".5mm,.1mm,.5mm,.1mm">
              <w:txbxContent>
                <w:p w:rsidR="000B79BD" w:rsidRPr="00AD2399" w:rsidRDefault="00205426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IMAGINE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28" type="#_x0000_t202" style="position:absolute;left:0;text-align:left;margin-left:897.7pt;margin-top:12.6pt;width:15pt;height:13.45pt;z-index:251643904">
            <v:textbox style="mso-next-textbox:#_x0000_s1228" inset=".5mm,.1mm,.5mm,.1mm">
              <w:txbxContent>
                <w:p w:rsidR="000B79BD" w:rsidRPr="00AD2399" w:rsidRDefault="00F603C6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rect id="_x0000_s1197" style="position:absolute;left:0;text-align:left;margin-left:730.05pt;margin-top:7.5pt;width:62.9pt;height:25.6pt;z-index:251765760">
            <v:textbox style="mso-next-textbox:#_x0000_s1197" inset=".5mm,.1mm,.5mm,.1mm">
              <w:txbxContent>
                <w:p w:rsidR="000B79BD" w:rsidRPr="000E075F" w:rsidRDefault="000B79BD" w:rsidP="000E075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COMPARTIMENT ELIBERARI ACTE STARE CIVILA</w:t>
                  </w:r>
                </w:p>
              </w:txbxContent>
            </v:textbox>
          </v:rect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218" type="#_x0000_t202" style="position:absolute;left:0;text-align:left;margin-left:484.6pt;margin-top:1.1pt;width:61.55pt;height:20.9pt;z-index:251639808">
            <v:textbox style="mso-next-textbox:#_x0000_s1218" inset=".5mm,.1mm,.5mm,.1mm">
              <w:txbxContent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BUGET</w:t>
                  </w:r>
                </w:p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502DB3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165" type="#_x0000_t202" style="position:absolute;left:0;text-align:left;margin-left:1055.55pt;margin-top:9.1pt;width:66.4pt;height:20.25pt;z-index:251593728">
            <v:textbox style="mso-next-textbox:#_x0000_s1165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COMPARTIMENT INFORMATICA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23" type="#_x0000_t32" style="position:absolute;left:0;text-align:left;margin-left:823pt;margin-top:5.2pt;width:14.15pt;height:.05pt;z-index:251713536" o:connectortype="straight"/>
        </w:pict>
      </w:r>
      <w:r w:rsidRPr="00383428">
        <w:rPr>
          <w:noProof/>
          <w:lang w:val="en-US"/>
        </w:rPr>
        <w:pict>
          <v:shape id="_x0000_s1202" type="#_x0000_t32" style="position:absolute;left:0;text-align:left;margin-left:719.85pt;margin-top:10.1pt;width:10.2pt;height:0;z-index:251769856" o:connectortype="straight"/>
        </w:pict>
      </w:r>
      <w:r w:rsidRPr="00383428">
        <w:rPr>
          <w:noProof/>
          <w:lang w:val="en-US"/>
        </w:rPr>
        <w:pict>
          <v:shape id="_x0000_s1208" type="#_x0000_t32" style="position:absolute;left:0;text-align:left;margin-left:136.45pt;margin-top:8.9pt;width:0;height:0;z-index:251655168" o:connectortype="straight"/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rect id="_x0000_s1458" style="position:absolute;left:0;text-align:left;margin-left:110.15pt;margin-top:4.6pt;width:49.9pt;height:26.45pt;z-index:251874304;v-text-anchor:middle">
            <v:textbox style="mso-next-textbox:#_x0000_s1458" inset="0,.1mm,0,.1mm">
              <w:txbxContent>
                <w:p w:rsidR="00A524FA" w:rsidRPr="00A524FA" w:rsidRDefault="00A524FA" w:rsidP="00A524F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PATRIMONIU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209" type="#_x0000_t202" style="position:absolute;left:0;text-align:left;margin-left:22.1pt;margin-top:.75pt;width:67.35pt;height:36.3pt;z-index:251553792">
            <v:textbox style="mso-next-textbox:#_x0000_s1209" inset=".5mm,.1mm,.5mm,.1mm">
              <w:txbxContent>
                <w:p w:rsidR="000B79BD" w:rsidRPr="007422FC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7422FC">
                    <w:rPr>
                      <w:sz w:val="14"/>
                      <w:szCs w:val="14"/>
                    </w:rPr>
                    <w:t>SERVICIUL URBANISM SI NOMENCLATURA URBANA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383428" w:rsidP="004026E7">
      <w:pPr>
        <w:tabs>
          <w:tab w:val="left" w:pos="20838"/>
        </w:tabs>
        <w:rPr>
          <w:sz w:val="20"/>
        </w:rPr>
      </w:pPr>
      <w:r w:rsidRPr="00383428">
        <w:rPr>
          <w:noProof/>
          <w:lang w:val="en-US"/>
        </w:rPr>
        <w:pict>
          <v:shape id="_x0000_s1371" type="#_x0000_t32" style="position:absolute;left:0;text-align:left;margin-left:13.45pt;margin-top:6.25pt;width:0;height:36.8pt;z-index:251822080" o:connectortype="straight"/>
        </w:pict>
      </w:r>
      <w:r w:rsidRPr="00383428">
        <w:rPr>
          <w:noProof/>
          <w:lang w:val="en-US"/>
        </w:rPr>
        <w:pict>
          <v:shape id="_x0000_s1234" type="#_x0000_t202" style="position:absolute;left:0;text-align:left;margin-left:841.25pt;margin-top:4.5pt;width:58.75pt;height:31.45pt;z-index:251590656">
            <v:textbox style="mso-next-textbox:#_x0000_s1234" inset=".5mm,.1mm,.5mm,.1mm">
              <w:txbxContent>
                <w:p w:rsidR="000B79BD" w:rsidRPr="00AD2399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>SERVICIUL RESURSE UMANE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39" type="#_x0000_t202" style="position:absolute;left:0;text-align:left;margin-left:885pt;margin-top:22.1pt;width:15pt;height:13.45pt;z-index:251646976">
            <v:textbox style="mso-next-textbox:#_x0000_s1239" inset=".5mm,.1mm,.5mm,.1mm">
              <w:txbxContent>
                <w:p w:rsidR="000B79BD" w:rsidRPr="003B4F0A" w:rsidRDefault="007669DD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 w:rsidRPr="003B4F0A">
                    <w:rPr>
                      <w:sz w:val="14"/>
                      <w:szCs w:val="14"/>
                    </w:rPr>
                    <w:t>10</w:t>
                  </w:r>
                </w:p>
                <w:p w:rsidR="000B79BD" w:rsidRPr="00AD2399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37" type="#_x0000_t32" style="position:absolute;left:0;text-align:left;margin-left:823pt;margin-top:19.55pt;width:17.75pt;height:0;z-index:251714560" o:connectortype="straight"/>
        </w:pict>
      </w:r>
      <w:r w:rsidRPr="00383428">
        <w:rPr>
          <w:noProof/>
          <w:lang w:val="en-US"/>
        </w:rPr>
        <w:pict>
          <v:rect id="_x0000_s1214" style="position:absolute;left:0;text-align:left;margin-left:719.85pt;margin-top:6.35pt;width:73.1pt;height:25.1pt;z-index:251770880">
            <v:textbox style="mso-next-textbox:#_x0000_s1214" inset=".5mm,.1mm,.5mm,.1mm">
              <w:txbxContent>
                <w:p w:rsidR="000B79BD" w:rsidRPr="006D65C2" w:rsidRDefault="000B79BD" w:rsidP="006D65C2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EVIDENTA PERSOANELOR</w:t>
                  </w:r>
                </w:p>
              </w:txbxContent>
            </v:textbox>
          </v:rect>
        </w:pict>
      </w:r>
      <w:r w:rsidR="003C5978">
        <w:rPr>
          <w:sz w:val="20"/>
        </w:rPr>
        <w:tab/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shape id="_x0000_s1206" type="#_x0000_t202" style="position:absolute;left:0;text-align:left;margin-left:1058.4pt;margin-top:8.8pt;width:63.55pt;height:55.1pt;z-index:251570176">
            <v:textbox style="mso-next-textbox:#_x0000_s1206"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CENTRUL DE INFORMARE PENTRU CETATENI SI AUDIENTE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16" type="#_x0000_t32" style="position:absolute;left:0;text-align:left;margin-left:1121.95pt;margin-top:33.7pt;width:10.7pt;height:0;z-index:251732992" o:connectortype="straight"/>
        </w:pict>
      </w:r>
      <w:r w:rsidRPr="00383428">
        <w:rPr>
          <w:noProof/>
          <w:lang w:val="en-US"/>
        </w:rPr>
        <w:pict>
          <v:shape id="_x0000_s1250" type="#_x0000_t202" style="position:absolute;left:0;text-align:left;margin-left:1058.4pt;margin-top:81.85pt;width:63.55pt;height:30.45pt;z-index:251603968">
            <v:textbox style="mso-next-textbox:#_x0000_s1250"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>COMPARTIMENT MANAGEMENTUL CALITATII</w:t>
                  </w:r>
                </w:p>
              </w:txbxContent>
            </v:textbox>
          </v:shape>
        </w:pict>
      </w:r>
      <w:r w:rsidRPr="00383428">
        <w:rPr>
          <w:noProof/>
          <w:lang w:eastAsia="ro-RO"/>
        </w:rPr>
        <w:pict>
          <v:shape id="_x0000_s1322" type="#_x0000_t32" style="position:absolute;left:0;text-align:left;margin-left:1121.95pt;margin-top:97.65pt;width:10.7pt;height:0;flip:x;z-index:251800576" o:connectortype="straight"/>
        </w:pict>
      </w:r>
      <w:r w:rsidRPr="00383428">
        <w:rPr>
          <w:noProof/>
          <w:lang w:val="en-US"/>
        </w:rPr>
        <w:pict>
          <v:shape id="_x0000_s1219" type="#_x0000_t32" style="position:absolute;left:0;text-align:left;margin-left:710.1pt;margin-top:9.1pt;width:9.75pt;height:0;z-index:251771904" o:connectortype="straight"/>
        </w:pict>
      </w:r>
    </w:p>
    <w:p w:rsidR="003C5978" w:rsidRDefault="00383428" w:rsidP="007172BC">
      <w:pPr>
        <w:tabs>
          <w:tab w:val="left" w:pos="2977"/>
          <w:tab w:val="left" w:pos="4005"/>
        </w:tabs>
        <w:rPr>
          <w:sz w:val="20"/>
        </w:rPr>
      </w:pPr>
      <w:r w:rsidRPr="00383428">
        <w:rPr>
          <w:noProof/>
          <w:lang w:val="en-US"/>
        </w:rPr>
        <w:pict>
          <v:line id="_x0000_s1225" style="position:absolute;left:0;text-align:left;z-index:251791360" from="562.55pt,1.8pt" to="571.55pt,1.8pt"/>
        </w:pict>
      </w:r>
      <w:r w:rsidRPr="00383428">
        <w:rPr>
          <w:noProof/>
          <w:lang w:val="en-US"/>
        </w:rPr>
        <w:pict>
          <v:shape id="_x0000_s1226" type="#_x0000_t32" style="position:absolute;left:0;text-align:left;margin-left:719.85pt;margin-top:8.45pt;width:0;height:65.15pt;z-index:251776000" o:connectortype="straight"/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lang w:val="en-US"/>
        </w:rPr>
        <w:pict>
          <v:shape id="_x0000_s1229" type="#_x0000_t202" style="position:absolute;left:0;text-align:left;margin-left:352.65pt;margin-top:7.9pt;width:55.5pt;height:25.2pt;z-index:251606016">
            <v:textbox style="mso-next-textbox:#_x0000_s1229"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rect id="_x0000_s1230" style="position:absolute;left:0;text-align:left;margin-left:730.05pt;margin-top:6.85pt;width:62.9pt;height:17.6pt;z-index:251773952">
            <v:textbox style="mso-next-textbox:#_x0000_s1230" inset=".5mm,.1mm,.5mm,.1mm">
              <w:txbxContent>
                <w:p w:rsidR="000B79BD" w:rsidRPr="00860EA3" w:rsidRDefault="000B79BD" w:rsidP="00860EA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GHISEU UNIC EVIDENTA</w:t>
                  </w:r>
                </w:p>
              </w:txbxContent>
            </v:textbox>
          </v:rect>
        </w:pict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sz w:val="20"/>
          <w:lang w:val="en-US"/>
        </w:rPr>
        <w:pict>
          <v:rect id="_x0000_s1496" style="position:absolute;left:0;text-align:left;margin-left:567.6pt;margin-top:2.4pt;width:61.3pt;height:34.35pt;z-index:251888640">
            <v:textbox style="mso-next-textbox:#_x0000_s1496" inset=".5mm,.1mm,.5mm,.1mm">
              <w:txbxContent>
                <w:p w:rsid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D87EC3">
                    <w:rPr>
                      <w:sz w:val="14"/>
                      <w:szCs w:val="14"/>
                      <w:lang w:val="en-US"/>
                    </w:rPr>
                    <w:t>COM</w:t>
                  </w:r>
                  <w:r>
                    <w:rPr>
                      <w:sz w:val="14"/>
                      <w:szCs w:val="14"/>
                      <w:lang w:val="en-US"/>
                    </w:rPr>
                    <w:t>PARTIMENT</w:t>
                  </w:r>
                  <w:r w:rsidR="00381F56">
                    <w:rPr>
                      <w:sz w:val="14"/>
                      <w:szCs w:val="14"/>
                      <w:lang w:val="en-US"/>
                    </w:rPr>
                    <w:t xml:space="preserve"> ADMINISTRARE</w:t>
                  </w:r>
                </w:p>
                <w:p w:rsidR="00D87EC3" w:rsidRP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PARCARE SUBTERANA</w:t>
                  </w:r>
                </w:p>
              </w:txbxContent>
            </v:textbox>
          </v:rect>
        </w:pict>
      </w:r>
      <w:r w:rsidRPr="00383428">
        <w:rPr>
          <w:noProof/>
          <w:lang w:val="en-US"/>
        </w:rPr>
        <w:pict>
          <v:shape id="_x0000_s1244" type="#_x0000_t202" style="position:absolute;left:0;text-align:left;margin-left:840.2pt;margin-top:2.4pt;width:61.35pt;height:30.3pt;z-index:251597824">
            <v:textbox style="mso-next-textbox:#_x0000_s1244"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>COMPARTIMENT CONTROL INTERN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47" type="#_x0000_t202" style="position:absolute;left:0;text-align:left;margin-left:884.45pt;margin-top:19.25pt;width:15.55pt;height:13.45pt;z-index:251650048">
            <v:textbox style="mso-next-textbox:#_x0000_s1247" inset=".5mm,.1mm,.5mm,.1mm">
              <w:txbxContent>
                <w:p w:rsidR="000B79BD" w:rsidRPr="00AB2A48" w:rsidRDefault="000B79BD" w:rsidP="00AB2A4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46" type="#_x0000_t32" style="position:absolute;left:0;text-align:left;margin-left:823pt;margin-top:19.9pt;width:17.2pt;height:0;z-index:251715584" o:connectortype="straight"/>
        </w:pict>
      </w:r>
      <w:r w:rsidRPr="00383428">
        <w:rPr>
          <w:noProof/>
          <w:lang w:val="en-US"/>
        </w:rPr>
        <w:pict>
          <v:shape id="_x0000_s1233" type="#_x0000_t32" style="position:absolute;left:0;text-align:left;margin-left:719.85pt;margin-top:3.75pt;width:10.2pt;height:0;z-index:251777024" o:connectortype="straight"/>
        </w:pict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sz w:val="20"/>
          <w:lang w:val="en-US"/>
        </w:rPr>
        <w:pict>
          <v:shape id="_x0000_s1498" type="#_x0000_t32" style="position:absolute;left:0;text-align:left;margin-left:552.75pt;margin-top:8.85pt;width:14.85pt;height:0;z-index:251890688" o:connectortype="straight"/>
        </w:pict>
      </w:r>
      <w:r w:rsidRPr="00383428">
        <w:rPr>
          <w:noProof/>
          <w:lang w:val="en-US"/>
        </w:rPr>
        <w:pict>
          <v:shape id="_x0000_s1054" type="#_x0000_t32" style="position:absolute;left:0;text-align:left;margin-left:352.65pt;margin-top:10.1pt;width:0;height:269.5pt;z-index:251693056" o:connectortype="straight"/>
        </w:pict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lang w:eastAsia="ro-RO"/>
        </w:rPr>
        <w:pict>
          <v:shape id="_x0000_s1549" type="#_x0000_t32" style="position:absolute;left:0;text-align:left;margin-left:1132.65pt;margin-top:4.5pt;width:0;height:35.65pt;z-index:251912192" o:connectortype="straight"/>
        </w:pict>
      </w:r>
      <w:r w:rsidRPr="00383428">
        <w:rPr>
          <w:noProof/>
          <w:lang w:val="en-US"/>
        </w:rPr>
        <w:pict>
          <v:rect id="_x0000_s1238" style="position:absolute;left:0;text-align:left;margin-left:730.05pt;margin-top:2.95pt;width:62.9pt;height:35.9pt;z-index:251774976">
            <v:textbox style="mso-next-textbox:#_x0000_s1238" inset=".5mm,.1mm,.5mm,.1mm">
              <w:txbxContent>
                <w:p w:rsidR="000B79BD" w:rsidRPr="004C1D97" w:rsidRDefault="000B79BD" w:rsidP="004C1D9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C1D97">
                    <w:rPr>
                      <w:sz w:val="14"/>
                      <w:szCs w:val="14"/>
                      <w:lang w:val="en-US"/>
                    </w:rPr>
                    <w:t>BIROUL INFORMATIC-ACTUALIZARE BAZ</w:t>
                  </w:r>
                  <w:r>
                    <w:rPr>
                      <w:sz w:val="14"/>
                      <w:szCs w:val="14"/>
                      <w:lang w:val="en-US"/>
                    </w:rPr>
                    <w:t>Ă</w:t>
                  </w:r>
                  <w:r w:rsidRPr="004C1D97">
                    <w:rPr>
                      <w:sz w:val="14"/>
                      <w:szCs w:val="14"/>
                      <w:lang w:val="en-US"/>
                    </w:rPr>
                    <w:t xml:space="preserve"> DE DATE</w:t>
                  </w:r>
                </w:p>
              </w:txbxContent>
            </v:textbox>
          </v:rect>
        </w:pict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lang w:eastAsia="ro-RO"/>
        </w:rPr>
        <w:pict>
          <v:shape id="_x0000_s1586" type="#_x0000_t32" style="position:absolute;left:0;text-align:left;margin-left:110.15pt;margin-top:8.9pt;width:0;height:39.75pt;z-index:251927552" o:connectortype="straight"/>
        </w:pict>
      </w:r>
      <w:r>
        <w:rPr>
          <w:noProof/>
          <w:sz w:val="20"/>
          <w:lang w:eastAsia="ro-RO"/>
        </w:rPr>
        <w:pict>
          <v:shape id="_x0000_s1581" type="#_x0000_t202" style="position:absolute;left:0;text-align:left;margin-left:110.2pt;margin-top:8.9pt;width:68.5pt;height:39.75pt;z-index:251926528">
            <v:textbox inset=".5mm,.1mm,.5mm,.1mm">
              <w:txbxContent>
                <w:p w:rsidR="00683C58" w:rsidRPr="00683C58" w:rsidRDefault="00683C58" w:rsidP="00683C5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ADMINISTRARE SI EXPLOATARE STADION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32" type="#_x0000_t202" style="position:absolute;left:0;text-align:left;margin-left:562.55pt;margin-top:8.9pt;width:55.35pt;height:27.55pt;z-index:251578368">
            <v:textbox style="mso-next-textbox:#_x0000_s1232" inset=".5mm,.1mm,.5mm,.1mm">
              <w:txbxContent>
                <w:p w:rsidR="000B79BD" w:rsidRPr="008516E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16E9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35" type="#_x0000_t32" style="position:absolute;left:0;text-align:left;margin-left:551.75pt;margin-top:16.7pt;width:10.8pt;height:0;z-index:251782144" o:connectortype="straight"/>
        </w:pict>
      </w:r>
      <w:r w:rsidRPr="00383428">
        <w:rPr>
          <w:noProof/>
          <w:lang w:eastAsia="ro-RO"/>
        </w:rPr>
        <w:pict>
          <v:shape id="_x0000_s1332" type="#_x0000_t32" style="position:absolute;left:0;text-align:left;margin-left:562.4pt;margin-top:36.45pt;width:0;height:109.95pt;z-index:251802624" o:connectortype="straight"/>
        </w:pict>
      </w:r>
      <w:r w:rsidRPr="00383428">
        <w:rPr>
          <w:noProof/>
          <w:lang w:val="en-US"/>
        </w:rPr>
        <w:pict>
          <v:shape id="_x0000_s1274" type="#_x0000_t202" style="position:absolute;left:0;text-align:left;margin-left:492.85pt;margin-top:184.55pt;width:61.15pt;height:47.8pt;z-index:251614208">
            <v:textbox style="mso-next-textbox:#_x0000_s1274"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COMPARTIMENT ADMINISTRARE SI MONITORIZARE ILUMINAT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62" type="#_x0000_t32" style="position:absolute;left:0;text-align:left;margin-left:554pt;margin-top:299.85pt;width:37.25pt;height:0;z-index:251785216" o:connectortype="straight"/>
        </w:pict>
      </w:r>
      <w:r w:rsidRPr="00383428">
        <w:rPr>
          <w:noProof/>
          <w:lang w:val="en-US"/>
        </w:rPr>
        <w:pict>
          <v:shape id="_x0000_s1266" type="#_x0000_t32" style="position:absolute;left:0;text-align:left;margin-left:554pt;margin-top:252.35pt;width:37.25pt;height:.05pt;z-index:251784192" o:connectortype="straight"/>
        </w:pict>
      </w:r>
      <w:r w:rsidRPr="00383428">
        <w:rPr>
          <w:noProof/>
          <w:lang w:val="en-US"/>
        </w:rPr>
        <w:pict>
          <v:shape id="_x0000_s1255" type="#_x0000_t32" style="position:absolute;left:0;text-align:left;margin-left:554pt;margin-top:202.75pt;width:34.85pt;height:.05pt;z-index:251783168" o:connectortype="straight"/>
        </w:pict>
      </w:r>
      <w:r w:rsidRPr="00383428">
        <w:rPr>
          <w:noProof/>
          <w:lang w:val="en-US"/>
        </w:rPr>
        <w:pict>
          <v:shape id="_x0000_s1275" type="#_x0000_t202" style="position:absolute;left:0;text-align:left;margin-left:488.8pt;margin-top:286.45pt;width:65.2pt;height:33.5pt;z-index:251591680">
            <v:textbox style="mso-next-textbox:#_x0000_s1275" inset=".5mm,.1mm,.5mm,.1mm">
              <w:txbxContent>
                <w:p w:rsidR="000B79BD" w:rsidRPr="00C55184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COMPARTIMENT ADMINISTRARE SI MONITORIZARE ZONE VERZI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71" type="#_x0000_t202" style="position:absolute;left:0;text-align:left;margin-left:488.8pt;margin-top:241.95pt;width:65.2pt;height:34.7pt;z-index:251615232">
            <v:textbox style="mso-next-textbox:#_x0000_s1271"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ADMINISTRARE SI MONITORIZARE APA CANAL </w:t>
                  </w:r>
                </w:p>
              </w:txbxContent>
            </v:textbox>
          </v:shape>
        </w:pict>
      </w:r>
      <w:r w:rsidRPr="00383428">
        <w:rPr>
          <w:noProof/>
          <w:lang w:eastAsia="ro-RO"/>
        </w:rPr>
        <w:pict>
          <v:shape id="_x0000_s1334" type="#_x0000_t32" style="position:absolute;left:0;text-align:left;margin-left:562.4pt;margin-top:146.4pt;width:14pt;height:0;z-index:251804672" o:connectortype="straight"/>
        </w:pict>
      </w:r>
      <w:r w:rsidRPr="00383428">
        <w:rPr>
          <w:noProof/>
          <w:lang w:val="en-US"/>
        </w:rPr>
        <w:pict>
          <v:shape id="_x0000_s1076" type="#_x0000_t32" style="position:absolute;left:0;text-align:left;margin-left:576.4pt;margin-top:179.7pt;width:0;height:120.35pt;z-index:251700224" o:connectortype="straight"/>
        </w:pict>
      </w:r>
      <w:r w:rsidRPr="00383428">
        <w:rPr>
          <w:noProof/>
          <w:lang w:eastAsia="ro-RO"/>
        </w:rPr>
        <w:pict>
          <v:shape id="_x0000_s1333" type="#_x0000_t32" style="position:absolute;left:0;text-align:left;margin-left:562.55pt;margin-top:77pt;width:13.85pt;height:0;z-index:251803648" o:connectortype="straight"/>
        </w:pict>
      </w:r>
      <w:r w:rsidRPr="00383428">
        <w:rPr>
          <w:noProof/>
          <w:lang w:val="en-US"/>
        </w:rPr>
        <w:pict>
          <v:shape id="_x0000_s1241" type="#_x0000_t202" style="position:absolute;left:0;text-align:left;margin-left:576.4pt;margin-top:119.95pt;width:65.95pt;height:59.75pt;z-index:251613184">
            <v:textbox style="mso-next-textbox:#_x0000_s1241" inset=".5mm,.1mm,.5mm,.1mm">
              <w:txbxContent>
                <w:p w:rsidR="000B79BD" w:rsidRPr="0084697F" w:rsidRDefault="000B79BD" w:rsidP="00764FD9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SERVICIUL ADMINISTRAREA  SI MONITORIZAREA SERVICIILOR DE UTILITATE PUBLICA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60" type="#_x0000_t202" style="position:absolute;left:0;text-align:left;margin-left:576.4pt;margin-top:44.55pt;width:61.3pt;height:67.2pt;z-index:251588608">
            <v:textbox style="mso-next-textbox:#_x0000_s1260"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84697F">
                    <w:rPr>
                      <w:sz w:val="14"/>
                      <w:szCs w:val="14"/>
                    </w:rPr>
                    <w:t xml:space="preserve"> ADMINISTRARE SI MONITORIZARE TRANSPORT PUBLIC LOCAL SI SIGURANTA CIRCULATIEI</w:t>
                  </w:r>
                </w:p>
              </w:txbxContent>
            </v:textbox>
          </v:shape>
        </w:pict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lang w:val="en-US"/>
        </w:rPr>
        <w:pict>
          <v:shape id="_x0000_s1294" type="#_x0000_t202" style="position:absolute;left:0;text-align:left;margin-left:840.7pt;margin-top:4.6pt;width:60.8pt;height:31.5pt;z-index:251586560">
            <v:textbox style="mso-next-textbox:#_x0000_s1294" inset=".5mm,.1mm,.5mm,.1mm">
              <w:txbxContent>
                <w:p w:rsidR="000B79BD" w:rsidRPr="007903F7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AUDIT PUBLIC INTERN 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53" type="#_x0000_t32" style="position:absolute;left:0;text-align:left;margin-left:822.95pt;margin-top:21.45pt;width:18.3pt;height:.05pt;z-index:251716608" o:connectortype="straight"/>
        </w:pict>
      </w:r>
      <w:r w:rsidRPr="00383428">
        <w:rPr>
          <w:noProof/>
          <w:lang w:val="en-US"/>
        </w:rPr>
        <w:pict>
          <v:shape id="_x0000_s1293" type="#_x0000_t202" style="position:absolute;left:0;text-align:left;margin-left:886.5pt;margin-top:21.45pt;width:15pt;height:13.45pt;z-index:251644928">
            <v:textbox style="mso-next-textbox:#_x0000_s1293" inset=".5mm,.1mm,.5mm,.1mm">
              <w:txbxContent>
                <w:p w:rsidR="000B79BD" w:rsidRPr="00F519BA" w:rsidRDefault="00F519BA" w:rsidP="007903F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42" type="#_x0000_t32" style="position:absolute;left:0;text-align:left;margin-left:719.85pt;margin-top:4.6pt;width:10.2pt;height:0;z-index:251778048" o:connectortype="straight"/>
        </w:pict>
      </w:r>
    </w:p>
    <w:p w:rsidR="003C5978" w:rsidRPr="00C71CAC" w:rsidRDefault="00383428" w:rsidP="00C71CAC">
      <w:pPr>
        <w:rPr>
          <w:sz w:val="20"/>
        </w:rPr>
      </w:pPr>
      <w:r>
        <w:rPr>
          <w:noProof/>
          <w:sz w:val="20"/>
          <w:lang w:eastAsia="ro-RO"/>
        </w:rPr>
        <w:pict>
          <v:shape id="_x0000_s1579" type="#_x0000_t32" style="position:absolute;left:0;text-align:left;margin-left:92.55pt;margin-top:4.35pt;width:17.65pt;height:0;z-index:251925504" o:connectortype="straight"/>
        </w:pict>
      </w:r>
    </w:p>
    <w:p w:rsidR="003C5978" w:rsidRPr="00C71CAC" w:rsidRDefault="003C5978" w:rsidP="00C71CAC">
      <w:pPr>
        <w:rPr>
          <w:sz w:val="20"/>
        </w:rPr>
      </w:pP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lang w:eastAsia="ro-RO"/>
        </w:rPr>
        <w:pict>
          <v:shape id="_x0000_s1607" type="#_x0000_t32" style="position:absolute;left:0;text-align:left;margin-left:638pt;margin-top:8.8pt;width:177.7pt;height:0;z-index:251942912" o:connectortype="straight" strokecolor="#00b050">
            <v:stroke dashstyle="dash"/>
          </v:shape>
        </w:pict>
      </w:r>
      <w:r w:rsidRPr="00383428">
        <w:rPr>
          <w:noProof/>
          <w:lang w:val="en-US"/>
        </w:rPr>
        <w:pict>
          <v:shape id="_x0000_s1055" type="#_x0000_t202" style="position:absolute;left:0;text-align:left;margin-left:365.3pt;margin-top:8.8pt;width:60.55pt;height:53.1pt;z-index:251608064">
            <v:textbox style="mso-next-textbox:#_x0000_s1055" inset=".5mm,.1mm,.5mm,.1mm">
              <w:txbxContent>
                <w:p w:rsidR="000B79BD" w:rsidRPr="00502DB3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URMARIRE,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FIZICE</w:t>
                  </w:r>
                </w:p>
              </w:txbxContent>
            </v:textbox>
          </v:shape>
        </w:pict>
      </w:r>
    </w:p>
    <w:p w:rsidR="003C5978" w:rsidRPr="00C71CAC" w:rsidRDefault="00383428" w:rsidP="00C71CAC">
      <w:pPr>
        <w:rPr>
          <w:sz w:val="20"/>
        </w:rPr>
      </w:pPr>
      <w:r w:rsidRPr="00383428">
        <w:rPr>
          <w:noProof/>
          <w:lang w:val="en-US"/>
        </w:rPr>
        <w:pict>
          <v:shape id="_x0000_s1285" type="#_x0000_t202" style="position:absolute;left:0;text-align:left;margin-left:842.75pt;margin-top:3.8pt;width:80.85pt;height:32.5pt;z-index:251620352">
            <v:textbox style="mso-next-textbox:#_x0000_s1285"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>COMPARTIMENT EXPERT LOCAL PENTRU ROMI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84" type="#_x0000_t202" style="position:absolute;left:0;text-align:left;margin-left:908.6pt;margin-top:22.85pt;width:15pt;height:13.45pt;z-index:251651072">
            <v:textbox style="mso-next-textbox:#_x0000_s1284" inset=".5mm,.1mm,.5mm,.1mm">
              <w:txbxContent>
                <w:p w:rsidR="000B79BD" w:rsidRPr="007903F7" w:rsidRDefault="000B79BD" w:rsidP="00CF5AB3">
                  <w:pPr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 1</w:t>
                  </w:r>
                </w:p>
              </w:txbxContent>
            </v:textbox>
          </v:shape>
        </w:pict>
      </w:r>
    </w:p>
    <w:p w:rsidR="003C5978" w:rsidRPr="00C71CAC" w:rsidRDefault="00383428" w:rsidP="00C71CAC">
      <w:pPr>
        <w:rPr>
          <w:sz w:val="20"/>
        </w:rPr>
      </w:pPr>
      <w:r>
        <w:rPr>
          <w:noProof/>
          <w:sz w:val="20"/>
          <w:lang w:eastAsia="ro-RO"/>
        </w:rPr>
        <w:pict>
          <v:shape id="_x0000_s1604" type="#_x0000_t32" style="position:absolute;left:0;text-align:left;margin-left:815.65pt;margin-top:.45pt;width:27.1pt;height:0;flip:x;z-index:251940864" o:connectortype="straight" strokecolor="#00b050">
            <v:stroke dashstyle="dash"/>
          </v:shape>
        </w:pict>
      </w:r>
      <w:r w:rsidRPr="00383428">
        <w:rPr>
          <w:noProof/>
          <w:sz w:val="20"/>
          <w:lang w:val="en-US"/>
        </w:rPr>
        <w:pict>
          <v:shape id="_x0000_s1515" type="#_x0000_t32" style="position:absolute;left:0;text-align:left;margin-left:822.95pt;margin-top:11.35pt;width:19.25pt;height:0;z-index:251898880" o:connectortype="straight"/>
        </w:pict>
      </w:r>
    </w:p>
    <w:p w:rsidR="003C5978" w:rsidRDefault="003C5978" w:rsidP="00C71CAC">
      <w:pPr>
        <w:rPr>
          <w:sz w:val="20"/>
        </w:rPr>
      </w:pPr>
    </w:p>
    <w:p w:rsidR="003C5978" w:rsidRDefault="003C5978" w:rsidP="00C71CAC">
      <w:pPr>
        <w:rPr>
          <w:sz w:val="20"/>
        </w:rPr>
      </w:pPr>
    </w:p>
    <w:p w:rsidR="00B81A4A" w:rsidRDefault="00383428" w:rsidP="00C71CAC">
      <w:pPr>
        <w:tabs>
          <w:tab w:val="left" w:pos="12735"/>
        </w:tabs>
        <w:rPr>
          <w:sz w:val="20"/>
        </w:rPr>
      </w:pPr>
      <w:r w:rsidRPr="00383428">
        <w:rPr>
          <w:noProof/>
          <w:lang w:val="en-US"/>
        </w:rPr>
        <w:pict>
          <v:shape id="_x0000_s1291" type="#_x0000_t202" style="position:absolute;left:0;text-align:left;margin-left:842.75pt;margin-top:4.65pt;width:74.9pt;height:34.4pt;z-index:251566080">
            <v:textbox style="mso-next-textbox:#_x0000_s1291" inset=".5mm,.1mm,.5mm,.1mm">
              <w:txbxContent>
                <w:p w:rsidR="000B79BD" w:rsidRPr="007903F7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>SERVICIUL ADMINISTRATIV INTRETINERE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90" type="#_x0000_t202" style="position:absolute;left:0;text-align:left;margin-left:902.1pt;margin-top:25.6pt;width:15pt;height:13.45pt;z-index:251652096">
            <v:textbox style="mso-next-textbox:#_x0000_s1290" inset=".5mm,.1mm,.5mm,.1mm">
              <w:txbxContent>
                <w:p w:rsidR="000B79BD" w:rsidRPr="007903F7" w:rsidRDefault="00F6090B" w:rsidP="00D11B6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669DD"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57" type="#_x0000_t202" style="position:absolute;left:0;text-align:left;margin-left:14.8pt;margin-top:209.15pt;width:252pt;height:23.25pt;z-index:251545600">
            <v:textbox style="mso-next-textbox:#_x0000_s1257" inset=".5mm,.1mm,.5mm,.1mm">
              <w:txbxContent>
                <w:p w:rsidR="000B79BD" w:rsidRPr="007172BC" w:rsidRDefault="001B6CF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TOTAL POSTURI = 61</w:t>
                  </w:r>
                  <w:r w:rsidR="00CE48D2">
                    <w:rPr>
                      <w:b/>
                      <w:sz w:val="16"/>
                      <w:szCs w:val="16"/>
                    </w:rPr>
                    <w:t>3</w:t>
                  </w:r>
                </w:p>
                <w:p w:rsidR="000B79BD" w:rsidRPr="007172BC" w:rsidRDefault="000B79BD">
                  <w:pPr>
                    <w:rPr>
                      <w:b/>
                      <w:sz w:val="16"/>
                      <w:szCs w:val="16"/>
                    </w:rPr>
                  </w:pPr>
                  <w:r w:rsidRPr="007172BC">
                    <w:rPr>
                      <w:b/>
                      <w:sz w:val="16"/>
                      <w:szCs w:val="16"/>
                    </w:rPr>
                    <w:t>DIN CARE:FUNCTII DE DEMNITATE PUBLICA = 3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</w:p>
    <w:p w:rsidR="00B81A4A" w:rsidRPr="00B81A4A" w:rsidRDefault="00383428" w:rsidP="00B81A4A">
      <w:pPr>
        <w:rPr>
          <w:sz w:val="20"/>
        </w:rPr>
      </w:pPr>
      <w:r>
        <w:rPr>
          <w:noProof/>
          <w:sz w:val="20"/>
          <w:lang w:eastAsia="ro-RO"/>
        </w:rPr>
        <w:pict>
          <v:shape id="_x0000_s1601" type="#_x0000_t32" style="position:absolute;left:0;text-align:left;margin-left:815.65pt;margin-top:4.8pt;width:27.1pt;height:0;flip:x;z-index:251937792" o:connectortype="straight" strokecolor="#00b050">
            <v:stroke dashstyle="dash"/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sz w:val="20"/>
          <w:lang w:val="en-US"/>
        </w:rPr>
        <w:pict>
          <v:shape id="_x0000_s1516" type="#_x0000_t32" style="position:absolute;left:0;text-align:left;margin-left:823pt;margin-top:2.6pt;width:19.75pt;height:0;z-index:251899904" o:connectortype="straight"/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val="en-US"/>
        </w:rPr>
        <w:pict>
          <v:shape id="_x0000_s1288" type="#_x0000_t202" style="position:absolute;left:0;text-align:left;margin-left:840.2pt;margin-top:5.4pt;width:72.55pt;height:37.3pt;z-index:251596800">
            <v:textbox style="mso-next-textbox:#_x0000_s1288" inset=".5mm,.1mm,.5mm,.1mm">
              <w:txbxContent>
                <w:p w:rsidR="000B79BD" w:rsidRPr="007903F7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="00205426">
                    <w:rPr>
                      <w:sz w:val="14"/>
                      <w:szCs w:val="14"/>
                    </w:rPr>
                    <w:t>RELATII INTERNATIONALE</w:t>
                  </w:r>
                </w:p>
              </w:txbxContent>
            </v:textbox>
          </v:shape>
        </w:pict>
      </w:r>
    </w:p>
    <w:p w:rsidR="00B81A4A" w:rsidRPr="00B81A4A" w:rsidRDefault="00383428" w:rsidP="00B81A4A">
      <w:pPr>
        <w:rPr>
          <w:sz w:val="20"/>
        </w:rPr>
      </w:pPr>
      <w:r>
        <w:rPr>
          <w:noProof/>
          <w:sz w:val="20"/>
          <w:lang w:eastAsia="ro-RO"/>
        </w:rPr>
        <w:pict>
          <v:shape id="_x0000_s1600" type="#_x0000_t32" style="position:absolute;left:0;text-align:left;margin-left:800.5pt;margin-top:1.65pt;width:37.2pt;height:0;flip:x;z-index:251936768" o:connectortype="straight" strokecolor="red">
            <v:stroke dashstyle="dash"/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val="en-US"/>
        </w:rPr>
        <w:pict>
          <v:shape id="_x0000_s1518" type="#_x0000_t32" style="position:absolute;left:0;text-align:left;margin-left:822.95pt;margin-top:2.2pt;width:17.25pt;height:0;z-index:251900928" o:connectortype="straight"/>
        </w:pict>
      </w:r>
      <w:r w:rsidRPr="00383428">
        <w:rPr>
          <w:noProof/>
          <w:lang w:val="en-US"/>
        </w:rPr>
        <w:pict>
          <v:shape id="_x0000_s1287" type="#_x0000_t202" style="position:absolute;left:0;text-align:left;margin-left:897.75pt;margin-top:6.25pt;width:15pt;height:13.45pt;z-index:251642880">
            <v:textbox style="mso-next-textbox:#_x0000_s1287" inset=".5mm,.1mm,.5mm,.1mm">
              <w:txbxContent>
                <w:p w:rsidR="000B79BD" w:rsidRPr="00313D9A" w:rsidRDefault="00A928A9" w:rsidP="007903F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val="en-US"/>
        </w:rPr>
        <w:pict>
          <v:shape id="_x0000_s1251" type="#_x0000_t202" style="position:absolute;left:0;text-align:left;margin-left:588.85pt;margin-top:4.35pt;width:87.3pt;height:53.6pt;z-index:251557888">
            <v:textbox style="mso-next-textbox:#_x0000_s1251" inset=".5mm,.1mm,.5mm,.1mm">
              <w:txbxContent>
                <w:p w:rsidR="000B79BD" w:rsidRDefault="000B79BD" w:rsidP="00C72000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COMPARTIMENT  ADMINISTRARE SI MONITORIZARE SALUBRITATE</w:t>
                  </w:r>
                  <w:r w:rsidR="00C72000">
                    <w:rPr>
                      <w:sz w:val="14"/>
                      <w:szCs w:val="14"/>
                    </w:rPr>
                    <w:t xml:space="preserve"> SI GESTIONARE A CAINILOR FARA STAPAN</w:t>
                  </w:r>
                </w:p>
                <w:p w:rsidR="00C72000" w:rsidRPr="0084697F" w:rsidRDefault="00C72000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84697F" w:rsidRDefault="000B79BD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val="en-US"/>
        </w:rPr>
        <w:pict>
          <v:shape id="_x0000_s1281" type="#_x0000_t202" style="position:absolute;left:0;text-align:left;margin-left:842.2pt;margin-top:8.2pt;width:84.95pt;height:23.3pt;z-index:251619328">
            <v:textbox style="mso-next-textbox:#_x0000_s1281"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>COMPARTIMENT SECRETARIAT</w:t>
                  </w:r>
                </w:p>
              </w:txbxContent>
            </v:textbox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eastAsia="ro-RO"/>
        </w:rPr>
        <w:pict>
          <v:shape id="_x0000_s1605" type="#_x0000_t32" style="position:absolute;left:0;text-align:left;margin-left:815.65pt;margin-top:6.55pt;width:25.6pt;height:0;flip:x;z-index:251941888" o:connectortype="straight" strokecolor="#00b050">
            <v:stroke dashstyle="dash"/>
          </v:shape>
        </w:pict>
      </w:r>
      <w:r w:rsidRPr="00383428">
        <w:rPr>
          <w:noProof/>
          <w:lang w:val="en-US"/>
        </w:rPr>
        <w:pict>
          <v:shape id="_x0000_s1280" type="#_x0000_t202" style="position:absolute;left:0;text-align:left;margin-left:912.15pt;margin-top:6.55pt;width:15pt;height:13.45pt;z-index:251648000">
            <v:textbox style="mso-next-textbox:#_x0000_s1280" inset=".5mm,.1mm,.5mm,.1mm">
              <w:txbxContent>
                <w:p w:rsidR="000B79BD" w:rsidRPr="00872B72" w:rsidRDefault="007033DA" w:rsidP="00DE690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0B79BD" w:rsidRPr="00872B72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523" type="#_x0000_t32" style="position:absolute;left:0;text-align:left;margin-left:822.95pt;margin-top:11.7pt;width:19.8pt;height:0;z-index:251901952" o:connectortype="straight"/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383428" w:rsidP="00B81A4A">
      <w:pPr>
        <w:rPr>
          <w:sz w:val="20"/>
        </w:rPr>
      </w:pPr>
      <w:bookmarkStart w:id="0" w:name="_GoBack"/>
      <w:bookmarkEnd w:id="0"/>
      <w:r w:rsidRPr="00383428">
        <w:rPr>
          <w:noProof/>
          <w:lang w:val="en-US"/>
        </w:rPr>
        <w:pict>
          <v:shape id="_x0000_s1059" type="#_x0000_t202" style="position:absolute;left:0;text-align:left;margin-left:367.45pt;margin-top:10.3pt;width:60.55pt;height:36.35pt;z-index:251659264">
            <v:textbox style="mso-next-textbox:#_x0000_s1059" inset=".5mm,.1mm,.5mm,.1mm">
              <w:txbxContent>
                <w:p w:rsidR="000B79BD" w:rsidRPr="00502DB3" w:rsidRDefault="00995FD9" w:rsidP="00020F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="000B79BD" w:rsidRPr="00502DB3">
                    <w:rPr>
                      <w:sz w:val="14"/>
                      <w:szCs w:val="14"/>
                    </w:rPr>
                    <w:t xml:space="preserve"> SOLUTIONARE CONTESTATII</w:t>
                  </w:r>
                  <w:r>
                    <w:rPr>
                      <w:sz w:val="14"/>
                      <w:szCs w:val="14"/>
                    </w:rPr>
                    <w:t xml:space="preserve"> ŞI EVIDENŢĂ AUTO</w:t>
                  </w:r>
                </w:p>
              </w:txbxContent>
            </v:textbox>
          </v:shape>
        </w:pict>
      </w:r>
      <w:r w:rsidRPr="00383428">
        <w:rPr>
          <w:noProof/>
          <w:lang w:val="en-US"/>
        </w:rPr>
        <w:pict>
          <v:shape id="_x0000_s1282" type="#_x0000_t202" style="position:absolute;left:0;text-align:left;margin-left:842.1pt;margin-top:9.15pt;width:75pt;height:47.3pt;z-index:251567104">
            <v:textbox style="mso-next-textbox:#_x0000_s1282" inset=".5mm,.1mm,.5mm,.1mm">
              <w:txbxContent>
                <w:p w:rsidR="000B79BD" w:rsidRPr="00410A5D" w:rsidRDefault="00A928A9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BIROUL</w:t>
                  </w:r>
                  <w:r w:rsidR="000B79BD" w:rsidRPr="00410A5D">
                    <w:rPr>
                      <w:sz w:val="14"/>
                      <w:szCs w:val="14"/>
                    </w:rPr>
                    <w:t xml:space="preserve"> SITUATII DE URGENTA SI PROTECTIE CIVILA</w:t>
                  </w:r>
                </w:p>
              </w:txbxContent>
            </v:textbox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val="en-US"/>
        </w:rPr>
        <w:pict>
          <v:shape id="_x0000_s1267" type="#_x0000_t202" style="position:absolute;left:0;text-align:left;margin-left:591.25pt;margin-top:10.85pt;width:61.3pt;height:42.1pt;z-index:251587584">
            <v:textbox style="mso-next-textbox:#_x0000_s1267"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 xml:space="preserve">ADMINISTRARE </w:t>
                  </w:r>
                  <w:r w:rsidRPr="0084697F">
                    <w:rPr>
                      <w:sz w:val="14"/>
                      <w:szCs w:val="14"/>
                    </w:rPr>
                    <w:t>SI MONITORIZARE MEDIU</w:t>
                  </w:r>
                </w:p>
              </w:txbxContent>
            </v:textbox>
          </v:shape>
        </w:pict>
      </w:r>
      <w:r>
        <w:rPr>
          <w:noProof/>
          <w:sz w:val="20"/>
          <w:lang w:eastAsia="ro-RO"/>
        </w:rPr>
        <w:pict>
          <v:shape id="_x0000_s1562" type="#_x0000_t32" style="position:absolute;left:0;text-align:left;margin-left:802.55pt;margin-top:10.85pt;width:39.1pt;height:.05pt;flip:y;z-index:251920384" o:connectortype="straight" strokecolor="red">
            <v:stroke dashstyle="dashDot"/>
          </v:shape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val="en-US"/>
        </w:rPr>
        <w:pict>
          <v:shape id="_x0000_s1395" type="#_x0000_t32" style="position:absolute;left:0;text-align:left;margin-left:352.65pt;margin-top:3.95pt;width:0;height:0;z-index:251836416" o:connectortype="straight"/>
        </w:pict>
      </w:r>
      <w:r w:rsidRPr="00383428">
        <w:rPr>
          <w:noProof/>
          <w:sz w:val="20"/>
          <w:lang w:val="en-US"/>
        </w:rPr>
        <w:pict>
          <v:shape id="_x0000_s1524" type="#_x0000_t32" style="position:absolute;left:0;text-align:left;margin-left:823pt;margin-top:3.95pt;width:18.65pt;height:0;z-index:251902976" o:connectortype="straight"/>
        </w:pict>
      </w:r>
    </w:p>
    <w:p w:rsidR="00B81A4A" w:rsidRPr="00B81A4A" w:rsidRDefault="00383428" w:rsidP="00B81A4A">
      <w:pPr>
        <w:rPr>
          <w:sz w:val="20"/>
        </w:rPr>
      </w:pPr>
      <w:r w:rsidRPr="00383428">
        <w:rPr>
          <w:noProof/>
          <w:lang w:eastAsia="ro-RO"/>
        </w:rPr>
        <w:pict>
          <v:rect id="_x0000_s1538" style="position:absolute;left:0;text-align:left;margin-left:966.4pt;margin-top:6.4pt;width:175.65pt;height:38.25pt;z-index:251909120" strokecolor="white [3212]">
            <v:textbox style="mso-next-textbox:#_x0000_s1538" inset=".5mm,.1mm,.5mm,.1mm">
              <w:txbxContent>
                <w:p w:rsidR="000154EA" w:rsidRPr="000154EA" w:rsidRDefault="000154EA" w:rsidP="000154E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383428">
        <w:rPr>
          <w:noProof/>
          <w:sz w:val="20"/>
          <w:lang w:val="en-US"/>
        </w:rPr>
        <w:pict>
          <v:rect id="_x0000_s1525" style="position:absolute;left:0;text-align:left;margin-left:902.65pt;margin-top:7.25pt;width:14.45pt;height:14.7pt;z-index:251904000">
            <v:textbox style="mso-next-textbox:#_x0000_s1525" inset=".5mm,.1mm,.5mm,.1mm">
              <w:txbxContent>
                <w:p w:rsidR="00C53CC3" w:rsidRPr="00C53CC3" w:rsidRDefault="00A928A9" w:rsidP="00C53CC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xbxContent>
            </v:textbox>
          </v:rect>
        </w:pict>
      </w:r>
    </w:p>
    <w:p w:rsidR="00B81A4A" w:rsidRDefault="00B81A4A" w:rsidP="00B81A4A">
      <w:pPr>
        <w:rPr>
          <w:sz w:val="20"/>
        </w:rPr>
      </w:pPr>
    </w:p>
    <w:p w:rsidR="00B81A4A" w:rsidRDefault="00B81A4A" w:rsidP="00B81A4A">
      <w:pPr>
        <w:rPr>
          <w:sz w:val="20"/>
        </w:rPr>
      </w:pPr>
    </w:p>
    <w:p w:rsidR="003C5978" w:rsidRPr="00B81A4A" w:rsidRDefault="00383428" w:rsidP="00B81A4A">
      <w:pPr>
        <w:tabs>
          <w:tab w:val="left" w:pos="7368"/>
        </w:tabs>
        <w:rPr>
          <w:sz w:val="20"/>
        </w:rPr>
      </w:pPr>
      <w:r w:rsidRPr="00383428">
        <w:rPr>
          <w:noProof/>
          <w:lang w:val="en-US"/>
        </w:rPr>
        <w:pict>
          <v:shape id="_x0000_s1263" type="#_x0000_t202" style="position:absolute;left:0;text-align:left;margin-left:591.25pt;margin-top:.85pt;width:61.3pt;height:20.1pt;z-index:251611136">
            <v:textbox style="mso-next-textbox:#_x0000_s1263" inset=".5mm,.1mm,.5mm,.1mm">
              <w:txbxContent>
                <w:p w:rsidR="000B79BD" w:rsidRPr="0084697F" w:rsidRDefault="000B79BD" w:rsidP="00DE23E7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COMPARTIMENT ENERGETIC</w:t>
                  </w:r>
                </w:p>
              </w:txbxContent>
            </v:textbox>
          </v:shape>
        </w:pic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BF" w:rsidRDefault="008352BF">
      <w:r>
        <w:separator/>
      </w:r>
    </w:p>
  </w:endnote>
  <w:endnote w:type="continuationSeparator" w:id="0">
    <w:p w:rsidR="008352BF" w:rsidRDefault="0083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BF" w:rsidRDefault="008352BF">
      <w:r>
        <w:separator/>
      </w:r>
    </w:p>
  </w:footnote>
  <w:footnote w:type="continuationSeparator" w:id="0">
    <w:p w:rsidR="008352BF" w:rsidRDefault="0083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.75pt" o:bullet="t">
        <v:imagedata r:id="rId1" o:title=""/>
      </v:shape>
    </w:pict>
  </w:numPicBullet>
  <w:numPicBullet w:numPicBulletId="1">
    <w:pict>
      <v:shape id="_x0000_i1030" type="#_x0000_t75" style="width:117.75pt;height:27.75pt" o:bullet="t">
        <v:imagedata r:id="rId2" o:title=""/>
      </v:shape>
    </w:pict>
  </w:numPicBullet>
  <w:numPicBullet w:numPicBulletId="2">
    <w:pict>
      <v:shape id="_x0000_i1031" type="#_x0000_t75" style="width:117.75pt;height:27.75pt" o:bullet="t">
        <v:imagedata r:id="rId3" o:title=""/>
      </v:shape>
    </w:pict>
  </w:numPicBullet>
  <w:abstractNum w:abstractNumId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0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FC2"/>
    <w:rsid w:val="000014F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3EE3"/>
    <w:rsid w:val="00056039"/>
    <w:rsid w:val="00056D42"/>
    <w:rsid w:val="00061C07"/>
    <w:rsid w:val="00061F82"/>
    <w:rsid w:val="00063142"/>
    <w:rsid w:val="00065278"/>
    <w:rsid w:val="00065B7B"/>
    <w:rsid w:val="000706FA"/>
    <w:rsid w:val="00070B69"/>
    <w:rsid w:val="00070B75"/>
    <w:rsid w:val="00072286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54D8"/>
    <w:rsid w:val="0009773D"/>
    <w:rsid w:val="000A1E16"/>
    <w:rsid w:val="000A2E28"/>
    <w:rsid w:val="000A3004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2B39"/>
    <w:rsid w:val="00122C87"/>
    <w:rsid w:val="001255C7"/>
    <w:rsid w:val="00127240"/>
    <w:rsid w:val="0013047B"/>
    <w:rsid w:val="00131963"/>
    <w:rsid w:val="00131E59"/>
    <w:rsid w:val="00134163"/>
    <w:rsid w:val="00134E67"/>
    <w:rsid w:val="001361DD"/>
    <w:rsid w:val="001424C3"/>
    <w:rsid w:val="00142717"/>
    <w:rsid w:val="00143A47"/>
    <w:rsid w:val="00144818"/>
    <w:rsid w:val="0014554F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202DA"/>
    <w:rsid w:val="002202FF"/>
    <w:rsid w:val="00220C81"/>
    <w:rsid w:val="00222AAC"/>
    <w:rsid w:val="00222CED"/>
    <w:rsid w:val="00224086"/>
    <w:rsid w:val="00224710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60D5E"/>
    <w:rsid w:val="00261835"/>
    <w:rsid w:val="00261960"/>
    <w:rsid w:val="0026346B"/>
    <w:rsid w:val="00263D5B"/>
    <w:rsid w:val="0026408F"/>
    <w:rsid w:val="00265373"/>
    <w:rsid w:val="00265AD4"/>
    <w:rsid w:val="002664D8"/>
    <w:rsid w:val="00267DBA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563D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153A"/>
    <w:rsid w:val="00325346"/>
    <w:rsid w:val="00326FB1"/>
    <w:rsid w:val="00327098"/>
    <w:rsid w:val="00331BC5"/>
    <w:rsid w:val="0033279D"/>
    <w:rsid w:val="003328AD"/>
    <w:rsid w:val="00332D3B"/>
    <w:rsid w:val="0033396F"/>
    <w:rsid w:val="00334691"/>
    <w:rsid w:val="00335DE9"/>
    <w:rsid w:val="003376FB"/>
    <w:rsid w:val="00337DF9"/>
    <w:rsid w:val="003408B7"/>
    <w:rsid w:val="00340AE2"/>
    <w:rsid w:val="00344353"/>
    <w:rsid w:val="003455E4"/>
    <w:rsid w:val="003461C5"/>
    <w:rsid w:val="003471CC"/>
    <w:rsid w:val="0034768D"/>
    <w:rsid w:val="00347AFB"/>
    <w:rsid w:val="003500F3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6C3B"/>
    <w:rsid w:val="003D79E5"/>
    <w:rsid w:val="003D7CCA"/>
    <w:rsid w:val="003D7DEA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D2D"/>
    <w:rsid w:val="00490F0B"/>
    <w:rsid w:val="00491558"/>
    <w:rsid w:val="004919C2"/>
    <w:rsid w:val="004931FB"/>
    <w:rsid w:val="00495002"/>
    <w:rsid w:val="00495028"/>
    <w:rsid w:val="00496BCB"/>
    <w:rsid w:val="00497566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B0853"/>
    <w:rsid w:val="004B13F3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55B6"/>
    <w:rsid w:val="004D2171"/>
    <w:rsid w:val="004D22AB"/>
    <w:rsid w:val="004D2C17"/>
    <w:rsid w:val="004D3967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1195B"/>
    <w:rsid w:val="0051285C"/>
    <w:rsid w:val="00512DDC"/>
    <w:rsid w:val="0051759E"/>
    <w:rsid w:val="005202E2"/>
    <w:rsid w:val="00521482"/>
    <w:rsid w:val="0052397F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99"/>
    <w:rsid w:val="005678A8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F83"/>
    <w:rsid w:val="005B322C"/>
    <w:rsid w:val="005B5128"/>
    <w:rsid w:val="005B55B5"/>
    <w:rsid w:val="005C169B"/>
    <w:rsid w:val="005C2468"/>
    <w:rsid w:val="005C26F3"/>
    <w:rsid w:val="005C291A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A4C"/>
    <w:rsid w:val="006030AA"/>
    <w:rsid w:val="006042D0"/>
    <w:rsid w:val="00604791"/>
    <w:rsid w:val="00604DFC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563E"/>
    <w:rsid w:val="00637D77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77C8"/>
    <w:rsid w:val="00780898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CD9"/>
    <w:rsid w:val="00815D7D"/>
    <w:rsid w:val="00817B1B"/>
    <w:rsid w:val="00821071"/>
    <w:rsid w:val="008211A5"/>
    <w:rsid w:val="0082190D"/>
    <w:rsid w:val="0082523E"/>
    <w:rsid w:val="00827D82"/>
    <w:rsid w:val="00827E71"/>
    <w:rsid w:val="008308F4"/>
    <w:rsid w:val="008352BF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AA"/>
    <w:rsid w:val="00987E87"/>
    <w:rsid w:val="00990CED"/>
    <w:rsid w:val="00991259"/>
    <w:rsid w:val="009923AA"/>
    <w:rsid w:val="009935D1"/>
    <w:rsid w:val="00993703"/>
    <w:rsid w:val="0099385B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24FA"/>
    <w:rsid w:val="00A54F09"/>
    <w:rsid w:val="00A55C83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42B8"/>
    <w:rsid w:val="00A84C94"/>
    <w:rsid w:val="00A85663"/>
    <w:rsid w:val="00A868EA"/>
    <w:rsid w:val="00A8710D"/>
    <w:rsid w:val="00A90818"/>
    <w:rsid w:val="00A90DAF"/>
    <w:rsid w:val="00A91B2E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C08AB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CC1"/>
    <w:rsid w:val="00C224CB"/>
    <w:rsid w:val="00C23C31"/>
    <w:rsid w:val="00C23D8A"/>
    <w:rsid w:val="00C2403D"/>
    <w:rsid w:val="00C247AF"/>
    <w:rsid w:val="00C24BAC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821"/>
    <w:rsid w:val="00DD12A0"/>
    <w:rsid w:val="00DD181D"/>
    <w:rsid w:val="00DD3FCA"/>
    <w:rsid w:val="00DD583A"/>
    <w:rsid w:val="00DD594A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F7C"/>
    <w:rsid w:val="00F55713"/>
    <w:rsid w:val="00F5625E"/>
    <w:rsid w:val="00F57264"/>
    <w:rsid w:val="00F60340"/>
    <w:rsid w:val="00F603C6"/>
    <w:rsid w:val="00F6090B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strokecolor="red">
      <v:stroke dashstyle="dashDot" color="red"/>
    </o:shapedefaults>
    <o:shapelayout v:ext="edit">
      <o:idmap v:ext="edit" data="1"/>
      <o:rules v:ext="edit">
        <o:r id="V:Rule140" type="connector" idref="#_x0000_s1524"/>
        <o:r id="V:Rule141" type="connector" idref="#_x0000_s1054"/>
        <o:r id="V:Rule142" type="connector" idref="#_x0000_s1053"/>
        <o:r id="V:Rule143" type="connector" idref="#_x0000_s1130"/>
        <o:r id="V:Rule144" type="connector" idref="#_x0000_s1246"/>
        <o:r id="V:Rule145" type="connector" idref="#_x0000_s1063"/>
        <o:r id="V:Rule146" type="connector" idref="#_x0000_s1518"/>
        <o:r id="V:Rule147" type="connector" idref="#_x0000_s1208"/>
        <o:r id="V:Rule148" type="connector" idref="#_x0000_s1052"/>
        <o:r id="V:Rule149" type="connector" idref="#_x0000_s1062"/>
        <o:r id="V:Rule150" type="connector" idref="#_x0000_s1223"/>
        <o:r id="V:Rule151" type="connector" idref="#_x0000_s1483"/>
        <o:r id="V:Rule152" type="connector" idref="#_x0000_s1211"/>
        <o:r id="V:Rule153" type="connector" idref="#_x0000_s1092"/>
        <o:r id="V:Rule154" type="connector" idref="#_x0000_s1215"/>
        <o:r id="V:Rule155" type="connector" idref="#_x0000_s1600"/>
        <o:r id="V:Rule156" type="connector" idref="#_x0000_s1189"/>
        <o:r id="V:Rule157" type="connector" idref="#_x0000_s1604"/>
        <o:r id="V:Rule158" type="connector" idref="#_x0000_s1506"/>
        <o:r id="V:Rule159" type="connector" idref="#_x0000_s1562"/>
        <o:r id="V:Rule160" type="connector" idref="#_x0000_s1202"/>
        <o:r id="V:Rule161" type="connector" idref="#_x0000_s1033"/>
        <o:r id="V:Rule162" type="connector" idref="#_x0000_s1565"/>
        <o:r id="V:Rule163" type="connector" idref="#_x0000_s1044"/>
        <o:r id="V:Rule164" type="connector" idref="#_x0000_s1332"/>
        <o:r id="V:Rule165" type="connector" idref="#_x0000_s1174"/>
        <o:r id="V:Rule166" type="connector" idref="#_x0000_s1599"/>
        <o:r id="V:Rule167" type="connector" idref="#_x0000_s1559"/>
        <o:r id="V:Rule168" type="connector" idref="#_x0000_s1607"/>
        <o:r id="V:Rule169" type="connector" idref="#_x0000_s1252"/>
        <o:r id="V:Rule170" type="connector" idref="#_x0000_s1558"/>
        <o:r id="V:Rule171" type="connector" idref="#_x0000_s1050"/>
        <o:r id="V:Rule172" type="connector" idref="#_x0000_s1442"/>
        <o:r id="V:Rule173" type="connector" idref="#_x0000_s1058"/>
        <o:r id="V:Rule174" type="connector" idref="#_x0000_s1488"/>
        <o:r id="V:Rule175" type="connector" idref="#_x0000_s1046"/>
        <o:r id="V:Rule176" type="connector" idref="#_x0000_s1163"/>
        <o:r id="V:Rule177" type="connector" idref="#_x0000_s1128"/>
        <o:r id="V:Rule178" type="connector" idref="#_x0000_s1309"/>
        <o:r id="V:Rule179" type="connector" idref="#_x0000_s1090"/>
        <o:r id="V:Rule180" type="connector" idref="#_x0000_s1608"/>
        <o:r id="V:Rule181" type="connector" idref="#_x0000_s1466"/>
        <o:r id="V:Rule182" type="connector" idref="#_x0000_s1452"/>
        <o:r id="V:Rule183" type="connector" idref="#_x0000_s1334"/>
        <o:r id="V:Rule184" type="connector" idref="#_x0000_s1219"/>
        <o:r id="V:Rule185" type="connector" idref="#_x0000_s1237"/>
        <o:r id="V:Rule186" type="connector" idref="#_x0000_s1450"/>
        <o:r id="V:Rule187" type="connector" idref="#_x0000_s1226"/>
        <o:r id="V:Rule188" type="connector" idref="#_x0000_s1155"/>
        <o:r id="V:Rule189" type="connector" idref="#_x0000_s1593"/>
        <o:r id="V:Rule190" type="connector" idref="#_x0000_s1482"/>
        <o:r id="V:Rule191" type="connector" idref="#_x0000_s1485"/>
        <o:r id="V:Rule192" type="connector" idref="#_x0000_s1035"/>
        <o:r id="V:Rule193" type="connector" idref="#_x0000_s1192"/>
        <o:r id="V:Rule194" type="connector" idref="#_x0000_s1603"/>
        <o:r id="V:Rule195" type="connector" idref="#_x0000_s1069"/>
        <o:r id="V:Rule196" type="connector" idref="#_x0000_s1243"/>
        <o:r id="V:Rule197" type="connector" idref="#_x0000_s1548"/>
        <o:r id="V:Rule198" type="connector" idref="#_x0000_s1505"/>
        <o:r id="V:Rule199" type="connector" idref="#_x0000_s1032"/>
        <o:r id="V:Rule200" type="connector" idref="#_x0000_s1327"/>
        <o:r id="V:Rule201" type="connector" idref="#_x0000_s1516"/>
        <o:r id="V:Rule202" type="connector" idref="#_x0000_s1472"/>
        <o:r id="V:Rule203" type="connector" idref="#_x0000_s1560"/>
        <o:r id="V:Rule204" type="connector" idref="#_x0000_s1233"/>
        <o:r id="V:Rule205" type="connector" idref="#_x0000_s1484"/>
        <o:r id="V:Rule206" type="connector" idref="#_x0000_s1070"/>
        <o:r id="V:Rule207" type="connector" idref="#_x0000_s1613"/>
        <o:r id="V:Rule208" type="connector" idref="#_x0000_s1333"/>
        <o:r id="V:Rule209" type="connector" idref="#_x0000_s1204"/>
        <o:r id="V:Rule210" type="connector" idref="#_x0000_s1449"/>
        <o:r id="V:Rule211" type="connector" idref="#_x0000_s1176"/>
        <o:r id="V:Rule212" type="connector" idref="#_x0000_s1235"/>
        <o:r id="V:Rule213" type="connector" idref="#_x0000_s1563"/>
        <o:r id="V:Rule214" type="connector" idref="#_x0000_s1266"/>
        <o:r id="V:Rule215" type="connector" idref="#_x0000_s1038"/>
        <o:r id="V:Rule216" type="connector" idref="#_x0000_s1591"/>
        <o:r id="V:Rule217" type="connector" idref="#_x0000_s1574"/>
        <o:r id="V:Rule218" type="connector" idref="#_x0000_s1216"/>
        <o:r id="V:Rule219" type="connector" idref="#_x0000_s1185"/>
        <o:r id="V:Rule220" type="connector" idref="#_x0000_s1154"/>
        <o:r id="V:Rule221" type="connector" idref="#_x0000_s1371"/>
        <o:r id="V:Rule222" type="connector" idref="#_x0000_s1350"/>
        <o:r id="V:Rule223" type="connector" idref="#_x0000_s1373"/>
        <o:r id="V:Rule224" type="connector" idref="#_x0000_s1153"/>
        <o:r id="V:Rule225" type="connector" idref="#_x0000_s1231"/>
        <o:r id="V:Rule226" type="connector" idref="#_x0000_s1467"/>
        <o:r id="V:Rule227" type="connector" idref="#_x0000_s1262"/>
        <o:r id="V:Rule228" type="connector" idref="#_x0000_s1410"/>
        <o:r id="V:Rule229" type="connector" idref="#_x0000_s1464"/>
        <o:r id="V:Rule230" type="connector" idref="#_x0000_s1068"/>
        <o:r id="V:Rule231" type="connector" idref="#_x0000_s1395"/>
        <o:r id="V:Rule232" type="connector" idref="#_x0000_s1601"/>
        <o:r id="V:Rule233" type="connector" idref="#_x0000_s1141"/>
        <o:r id="V:Rule234" type="connector" idref="#_x0000_s1596"/>
        <o:r id="V:Rule235" type="connector" idref="#_x0000_s1036"/>
        <o:r id="V:Rule236" type="connector" idref="#_x0000_s1322"/>
        <o:r id="V:Rule237" type="connector" idref="#_x0000_s1212"/>
        <o:r id="V:Rule238" type="connector" idref="#_x0000_s1066"/>
        <o:r id="V:Rule239" type="connector" idref="#_x0000_s1564"/>
        <o:r id="V:Rule240" type="connector" idref="#_x0000_s1523"/>
        <o:r id="V:Rule241" type="connector" idref="#_x0000_s1207"/>
        <o:r id="V:Rule242" type="connector" idref="#_x0000_s1498"/>
        <o:r id="V:Rule243" type="connector" idref="#_x0000_s1161"/>
        <o:r id="V:Rule244" type="connector" idref="#_x0000_s1602"/>
        <o:r id="V:Rule245" type="connector" idref="#_x0000_s1419"/>
        <o:r id="V:Rule246" type="connector" idref="#_x0000_s1227"/>
        <o:r id="V:Rule247" type="connector" idref="#_x0000_s1598"/>
        <o:r id="V:Rule248" type="connector" idref="#_x0000_s1076"/>
        <o:r id="V:Rule249" type="connector" idref="#_x0000_s1057"/>
        <o:r id="V:Rule250" type="connector" idref="#_x0000_s1550"/>
        <o:r id="V:Rule251" type="connector" idref="#_x0000_s1042"/>
        <o:r id="V:Rule252" type="connector" idref="#_x0000_s1515"/>
        <o:r id="V:Rule253" type="connector" idref="#_x0000_s1315"/>
        <o:r id="V:Rule254" type="connector" idref="#_x0000_s1089"/>
        <o:r id="V:Rule255" type="connector" idref="#_x0000_s1579"/>
        <o:r id="V:Rule256" type="connector" idref="#_x0000_s1166"/>
        <o:r id="V:Rule257" type="connector" idref="#_x0000_s1031"/>
        <o:r id="V:Rule258" type="connector" idref="#_x0000_s1533"/>
        <o:r id="V:Rule259" type="connector" idref="#_x0000_s1193"/>
        <o:r id="V:Rule260" type="connector" idref="#_x0000_s1605"/>
        <o:r id="V:Rule261" type="connector" idref="#_x0000_s1549"/>
        <o:r id="V:Rule262" type="connector" idref="#_x0000_s1187"/>
        <o:r id="V:Rule263" type="connector" idref="#_x0000_s1448"/>
        <o:r id="V:Rule264" type="connector" idref="#_x0000_s1078"/>
        <o:r id="V:Rule265" type="connector" idref="#_x0000_s1557"/>
        <o:r id="V:Rule266" type="connector" idref="#_x0000_s1074"/>
        <o:r id="V:Rule267" type="connector" idref="#_x0000_s1242"/>
        <o:r id="V:Rule268" type="connector" idref="#_x0000_s1030"/>
        <o:r id="V:Rule269" type="connector" idref="#_x0000_s1487"/>
        <o:r id="V:Rule270" type="connector" idref="#_x0000_s1597"/>
        <o:r id="V:Rule271" type="connector" idref="#_x0000_s1555"/>
        <o:r id="V:Rule272" type="connector" idref="#_x0000_s1255"/>
        <o:r id="V:Rule273" type="connector" idref="#_x0000_s1253"/>
        <o:r id="V:Rule274" type="connector" idref="#_x0000_s1190"/>
        <o:r id="V:Rule275" type="connector" idref="#_x0000_s1586"/>
        <o:r id="V:Rule276" type="connector" idref="#_x0000_s1091"/>
        <o:r id="V:Rule277" type="connector" idref="#_x0000_s1180"/>
        <o:r id="V:Rule278" type="connector" idref="#_x0000_s14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E48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rsid w:val="00DA6E4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BodyText2">
    <w:name w:val="Body Text 2"/>
    <w:basedOn w:val="Normal"/>
    <w:link w:val="BodyText2Char"/>
    <w:uiPriority w:val="99"/>
    <w:semiHidden/>
    <w:rsid w:val="00DA6E48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BodyText3">
    <w:name w:val="Body Text 3"/>
    <w:basedOn w:val="Normal"/>
    <w:link w:val="BodyText3Char"/>
    <w:uiPriority w:val="99"/>
    <w:semiHidden/>
    <w:rsid w:val="00DA6E48"/>
    <w:pPr>
      <w:jc w:val="lef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52D5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BE"/>
    <w:rPr>
      <w:b/>
      <w:bCs/>
      <w:lang w:eastAsia="en-US"/>
    </w:rPr>
  </w:style>
  <w:style w:type="paragraph" w:styleId="NoSpacing">
    <w:name w:val="No Spacing"/>
    <w:uiPriority w:val="1"/>
    <w:qFormat/>
    <w:rsid w:val="003F3DF6"/>
    <w:pPr>
      <w:jc w:val="both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CE6C-E540-4B78-ACE3-511391F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personal7</cp:lastModifiedBy>
  <cp:revision>42</cp:revision>
  <cp:lastPrinted>2019-07-11T11:58:00Z</cp:lastPrinted>
  <dcterms:created xsi:type="dcterms:W3CDTF">2017-09-27T13:39:00Z</dcterms:created>
  <dcterms:modified xsi:type="dcterms:W3CDTF">2019-07-24T11:59:00Z</dcterms:modified>
</cp:coreProperties>
</file>